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6B" w:rsidRDefault="00FF2B6B" w:rsidP="00FF2B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58B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8658BE" w:rsidRPr="008658BE" w:rsidRDefault="008658BE" w:rsidP="00FF2B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7355" w:rsidRPr="008658BE" w:rsidRDefault="008E7699" w:rsidP="00007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58BE">
        <w:rPr>
          <w:rFonts w:ascii="Times New Roman" w:eastAsia="Times New Roman" w:hAnsi="Times New Roman" w:cs="Times New Roman"/>
          <w:sz w:val="24"/>
          <w:szCs w:val="24"/>
        </w:rPr>
        <w:t xml:space="preserve">Информация по исполнению Плана </w:t>
      </w:r>
      <w:r w:rsidR="00D97355" w:rsidRPr="008658BE">
        <w:rPr>
          <w:rFonts w:ascii="Times New Roman" w:eastAsia="Times New Roman" w:hAnsi="Times New Roman" w:cs="Times New Roman"/>
          <w:sz w:val="24"/>
          <w:szCs w:val="24"/>
        </w:rPr>
        <w:t>комплексных мероприятий по профилактике терроризма на территории</w:t>
      </w:r>
    </w:p>
    <w:p w:rsidR="008658BE" w:rsidRDefault="00D97355" w:rsidP="00007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58BE">
        <w:rPr>
          <w:rFonts w:ascii="Times New Roman" w:eastAsia="Times New Roman" w:hAnsi="Times New Roman" w:cs="Times New Roman"/>
          <w:sz w:val="24"/>
          <w:szCs w:val="24"/>
        </w:rPr>
        <w:t>Ханты-Мансийск</w:t>
      </w:r>
      <w:r w:rsidR="003B531D" w:rsidRPr="008658BE">
        <w:rPr>
          <w:rFonts w:ascii="Times New Roman" w:eastAsia="Times New Roman" w:hAnsi="Times New Roman" w:cs="Times New Roman"/>
          <w:sz w:val="24"/>
          <w:szCs w:val="24"/>
        </w:rPr>
        <w:t>ого района на 2019</w:t>
      </w:r>
      <w:r w:rsidR="00E22EE0" w:rsidRPr="008658B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658BE">
        <w:rPr>
          <w:rFonts w:ascii="Times New Roman" w:eastAsia="Times New Roman" w:hAnsi="Times New Roman" w:cs="Times New Roman"/>
          <w:sz w:val="24"/>
          <w:szCs w:val="24"/>
        </w:rPr>
        <w:t>2020 годы</w:t>
      </w:r>
      <w:r w:rsidR="00865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58BE" w:rsidRPr="008658BE" w:rsidRDefault="00FF2B6B" w:rsidP="00007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58BE">
        <w:rPr>
          <w:rFonts w:ascii="Times New Roman" w:eastAsia="Times New Roman" w:hAnsi="Times New Roman" w:cs="Times New Roman"/>
          <w:sz w:val="24"/>
          <w:szCs w:val="24"/>
        </w:rPr>
        <w:t>за 2019 год</w:t>
      </w:r>
    </w:p>
    <w:tbl>
      <w:tblPr>
        <w:tblW w:w="14935" w:type="dxa"/>
        <w:tblInd w:w="-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75"/>
        <w:gridCol w:w="3162"/>
        <w:gridCol w:w="1701"/>
        <w:gridCol w:w="1559"/>
        <w:gridCol w:w="1701"/>
        <w:gridCol w:w="6237"/>
      </w:tblGrid>
      <w:tr w:rsidR="00820B96" w:rsidRPr="002735F1" w:rsidTr="005D0C32">
        <w:trPr>
          <w:trHeight w:val="1518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B45815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B45815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Мероприятия плана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B45815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B45815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B45815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Финансовые затраты</w:t>
            </w:r>
          </w:p>
          <w:p w:rsidR="00820B96" w:rsidRPr="00B45815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на реализацию</w:t>
            </w:r>
            <w:r>
              <w:rPr>
                <w:rFonts w:ascii="Times New Roman" w:eastAsia="Times New Roman" w:hAnsi="Times New Roman" w:cs="Times New Roman"/>
              </w:rPr>
              <w:t xml:space="preserve"> в 2019 году</w:t>
            </w:r>
          </w:p>
          <w:p w:rsidR="00820B96" w:rsidRPr="00B45815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(тыс. рублей)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20B96" w:rsidRPr="00B45815" w:rsidRDefault="00947E62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об исполнении</w:t>
            </w:r>
          </w:p>
        </w:tc>
      </w:tr>
      <w:tr w:rsidR="002735F1" w:rsidRPr="002735F1" w:rsidTr="005D0C32">
        <w:trPr>
          <w:trHeight w:val="20"/>
        </w:trPr>
        <w:tc>
          <w:tcPr>
            <w:tcW w:w="149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0033" w:rsidRPr="00B45815" w:rsidRDefault="001D0033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815">
              <w:rPr>
                <w:rFonts w:ascii="Times New Roman" w:eastAsia="Times New Roman" w:hAnsi="Times New Roman" w:cs="Times New Roman"/>
              </w:rPr>
              <w:t>1. Совершенствование правовой базы и организационно-методического обеспечения профилактики терроризма</w:t>
            </w:r>
          </w:p>
        </w:tc>
      </w:tr>
      <w:tr w:rsidR="00975502" w:rsidRPr="00975502" w:rsidTr="005D0C32">
        <w:trPr>
          <w:trHeight w:val="2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975502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975502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>Подготовка распоряжения администрации Ханты-Мансийского района (далее – район) об организации дежурства и обеспечения комплексной безопасности в период проведения мероприятий, посвященных государственным праздникам Российской Федерации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975502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>МКУ Ханты-Мансийского района «Управление гражданской защиты»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975502" w:rsidRDefault="00820B96" w:rsidP="00BE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975502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2BFD" w:rsidRPr="00975502" w:rsidRDefault="00EE2BFD" w:rsidP="00EE2B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>1. В целях оперативного решения вопросов по обеспечению комплексной безопасности в период проведения мероприятий, посвященных Дню защитника Отечеств</w:t>
            </w:r>
            <w:r w:rsidR="002720B5" w:rsidRPr="00975502">
              <w:rPr>
                <w:rFonts w:ascii="Times New Roman" w:eastAsia="Times New Roman" w:hAnsi="Times New Roman" w:cs="Times New Roman"/>
              </w:rPr>
              <w:t>а и Международному женскому дню</w:t>
            </w:r>
            <w:r w:rsidRPr="00975502">
              <w:rPr>
                <w:rFonts w:ascii="Times New Roman" w:eastAsia="Times New Roman" w:hAnsi="Times New Roman" w:cs="Times New Roman"/>
              </w:rPr>
              <w:t xml:space="preserve"> принято распоряжение администрации района от 11 февраля 2019 года № 135-р «О дежурстве».</w:t>
            </w:r>
          </w:p>
          <w:p w:rsidR="00820B96" w:rsidRPr="00975502" w:rsidRDefault="00EE2BFD" w:rsidP="008719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>2. В целях оперативного решения вопросов по обеспечению комплексной безопасности в период проведения мероприятий, посвященных празднованию Дня Весны и Труда, 74-й годовщины Победы в Великой Отечественной войне 1</w:t>
            </w:r>
            <w:r w:rsidR="002720B5" w:rsidRPr="00975502">
              <w:rPr>
                <w:rFonts w:ascii="Times New Roman" w:eastAsia="Times New Roman" w:hAnsi="Times New Roman" w:cs="Times New Roman"/>
              </w:rPr>
              <w:t>941 – 1945 годов и Дня России</w:t>
            </w:r>
            <w:r w:rsidR="00871938" w:rsidRPr="00975502">
              <w:rPr>
                <w:rFonts w:ascii="Times New Roman" w:eastAsia="Times New Roman" w:hAnsi="Times New Roman" w:cs="Times New Roman"/>
              </w:rPr>
              <w:t xml:space="preserve"> </w:t>
            </w:r>
            <w:r w:rsidRPr="00975502">
              <w:rPr>
                <w:rFonts w:ascii="Times New Roman" w:eastAsia="Times New Roman" w:hAnsi="Times New Roman" w:cs="Times New Roman"/>
              </w:rPr>
              <w:t>принято распоряжение администрации района от 04 апреля 2019 года № 352-р «О дежурстве»</w:t>
            </w:r>
          </w:p>
        </w:tc>
      </w:tr>
      <w:tr w:rsidR="00975502" w:rsidRPr="00975502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975502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975502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>Корректировка плана действий органов местного самоуправления Ханты-Мансийского района при установлении уровней террористической опасности на территории (отдельных участках территории, объектах) Ханты-Мансийского района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975502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 xml:space="preserve">Аппарат АТК Ханты-Мансийского района; </w:t>
            </w:r>
          </w:p>
          <w:p w:rsidR="00820B96" w:rsidRPr="00975502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>Оперативная</w:t>
            </w:r>
          </w:p>
          <w:p w:rsidR="00820B96" w:rsidRPr="00975502" w:rsidRDefault="00820B96" w:rsidP="002C6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>группа города Ханты-Мансийска и Ханты-Мансийского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975502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 xml:space="preserve">до 25 декабря </w:t>
            </w:r>
          </w:p>
          <w:p w:rsidR="00820B96" w:rsidRPr="00975502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>2019 года;</w:t>
            </w:r>
          </w:p>
          <w:p w:rsidR="00820B96" w:rsidRPr="00975502" w:rsidRDefault="00820B96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 xml:space="preserve">до 25 декабря </w:t>
            </w:r>
          </w:p>
          <w:p w:rsidR="00820B96" w:rsidRPr="00975502" w:rsidRDefault="00820B96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 xml:space="preserve">2020 года; </w:t>
            </w:r>
          </w:p>
          <w:p w:rsidR="00820B96" w:rsidRPr="00975502" w:rsidRDefault="00820B96" w:rsidP="00CA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 xml:space="preserve">(по результатам проведения </w:t>
            </w:r>
            <w:proofErr w:type="spellStart"/>
            <w:proofErr w:type="gramStart"/>
            <w:r w:rsidRPr="00975502">
              <w:rPr>
                <w:rFonts w:ascii="Times New Roman" w:eastAsia="Times New Roman" w:hAnsi="Times New Roman" w:cs="Times New Roman"/>
              </w:rPr>
              <w:t>антитеррорис-тических</w:t>
            </w:r>
            <w:proofErr w:type="spellEnd"/>
            <w:proofErr w:type="gramEnd"/>
            <w:r w:rsidRPr="00975502">
              <w:rPr>
                <w:rFonts w:ascii="Times New Roman" w:eastAsia="Times New Roman" w:hAnsi="Times New Roman" w:cs="Times New Roman"/>
              </w:rPr>
              <w:t xml:space="preserve"> учений (тренировок) или получения </w:t>
            </w:r>
            <w:proofErr w:type="spellStart"/>
            <w:r w:rsidRPr="00975502">
              <w:rPr>
                <w:rFonts w:ascii="Times New Roman" w:eastAsia="Times New Roman" w:hAnsi="Times New Roman" w:cs="Times New Roman"/>
              </w:rPr>
              <w:t>дополнитель-ных</w:t>
            </w:r>
            <w:proofErr w:type="spellEnd"/>
            <w:r w:rsidRPr="00975502">
              <w:rPr>
                <w:rFonts w:ascii="Times New Roman" w:eastAsia="Times New Roman" w:hAnsi="Times New Roman" w:cs="Times New Roman"/>
              </w:rPr>
              <w:t xml:space="preserve"> указаний)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975502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0C2" w:rsidRPr="00975502" w:rsidRDefault="00A940C2" w:rsidP="008719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 xml:space="preserve">Во взаимодействии с сотрудниками МО МВД России «Ханты-Мансийский» и </w:t>
            </w:r>
            <w:proofErr w:type="spellStart"/>
            <w:r w:rsidRPr="00975502">
              <w:rPr>
                <w:rFonts w:ascii="Times New Roman" w:eastAsia="Times New Roman" w:hAnsi="Times New Roman" w:cs="Times New Roman"/>
              </w:rPr>
              <w:t>Росгвардии</w:t>
            </w:r>
            <w:proofErr w:type="spellEnd"/>
            <w:r w:rsidRPr="00975502">
              <w:rPr>
                <w:rFonts w:ascii="Times New Roman" w:eastAsia="Times New Roman" w:hAnsi="Times New Roman" w:cs="Times New Roman"/>
              </w:rPr>
              <w:t xml:space="preserve"> ХМАО-Югры 19 апреля 2019 года проведена корректировка Плана действий органов местного самоуправления муниципального образования Ханты-Мансийский район при установлении уровней террористической опасности на территории (отдельных участках территории, объектах) муниципального образования Ханты-Мансийский район, с учетом решений АТК муниципального образования при установлении уровней террористической опасности («по учению»).</w:t>
            </w:r>
          </w:p>
          <w:p w:rsidR="00820B96" w:rsidRPr="00975502" w:rsidRDefault="00820B96" w:rsidP="00C72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75502" w:rsidRPr="00975502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975502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lastRenderedPageBreak/>
              <w:t>1.3.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975502" w:rsidRDefault="00820B96" w:rsidP="005A16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>Разработка комплексного плана мероприятий по информационному противодействию терроризму в Ханты-Мансийском районе и реализации плана противодействия идеологии терроризма в Российской Федерации на 2019 – 2020 годы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975502" w:rsidRDefault="00820B96" w:rsidP="00B458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>отдел по организации профилактики правонарушений администрации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975502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 xml:space="preserve">февраль </w:t>
            </w:r>
          </w:p>
          <w:p w:rsidR="00820B96" w:rsidRPr="00975502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>2019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975502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3416" w:rsidRPr="00975502" w:rsidRDefault="004524F9" w:rsidP="003134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 xml:space="preserve">Разработан и принят </w:t>
            </w:r>
            <w:r w:rsidR="00313416" w:rsidRPr="00975502">
              <w:rPr>
                <w:rFonts w:ascii="Times New Roman" w:eastAsia="Times New Roman" w:hAnsi="Times New Roman" w:cs="Times New Roman"/>
              </w:rPr>
              <w:t>Комплексн</w:t>
            </w:r>
            <w:r w:rsidRPr="00975502">
              <w:rPr>
                <w:rFonts w:ascii="Times New Roman" w:eastAsia="Times New Roman" w:hAnsi="Times New Roman" w:cs="Times New Roman"/>
              </w:rPr>
              <w:t>ый</w:t>
            </w:r>
            <w:r w:rsidR="00313416" w:rsidRPr="00975502">
              <w:rPr>
                <w:rFonts w:ascii="Times New Roman" w:eastAsia="Times New Roman" w:hAnsi="Times New Roman" w:cs="Times New Roman"/>
              </w:rPr>
              <w:t xml:space="preserve"> план противодействия </w:t>
            </w:r>
          </w:p>
          <w:p w:rsidR="00820B96" w:rsidRPr="00975502" w:rsidRDefault="00313416" w:rsidP="004524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>идеологии терроризма в Ханты-Мансийском районе на 2019 – 2023 годы</w:t>
            </w:r>
            <w:r w:rsidR="004524F9" w:rsidRPr="00975502">
              <w:rPr>
                <w:rFonts w:ascii="Times New Roman" w:eastAsia="Times New Roman" w:hAnsi="Times New Roman" w:cs="Times New Roman"/>
              </w:rPr>
              <w:t>, утвержденный распоряжением администрации Ханты-Мансийского района от 07.05.2019 № 467-р</w:t>
            </w:r>
          </w:p>
        </w:tc>
      </w:tr>
      <w:tr w:rsidR="00975502" w:rsidRPr="00975502" w:rsidTr="005D0C32">
        <w:trPr>
          <w:trHeight w:val="2383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975502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975502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 xml:space="preserve">Обобщение материалов и доклад в АТК ХМАО – Югры об исполнении мероприятий по информационно-пропагандистскому сопровождению антитеррористической деятельности на территории Ханты-Мансийского района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975502" w:rsidRDefault="00820B96" w:rsidP="00B458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>отдел по организации профилактики правонарушений администрации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975502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>июнь, декабрь</w:t>
            </w:r>
          </w:p>
          <w:p w:rsidR="00820B96" w:rsidRPr="00975502" w:rsidRDefault="00820B96" w:rsidP="007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>2019 – 2020 годов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975502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0B96" w:rsidRPr="00975502" w:rsidRDefault="003551C7" w:rsidP="00355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>Доклад об исполнении мероприятий по информационно-пропагандистскому сопровождению антитеррористической деятельности на территории Ханты-Мансийского района направлен в соответствии со сроками в адрес Аппарата АТК ХМАО – Югры</w:t>
            </w:r>
          </w:p>
        </w:tc>
      </w:tr>
      <w:tr w:rsidR="00975502" w:rsidRPr="00975502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975502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975502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>Обобщение материалов и доклад в Аппарат АТК ХМАО – Югры о деятельности АТК Ханты-Мансийского района по итогам отчетного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975502" w:rsidRDefault="00820B96" w:rsidP="00B458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>отдел по организации профилактики правонарушений администрации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975502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>июнь, октябрь</w:t>
            </w:r>
          </w:p>
          <w:p w:rsidR="00820B96" w:rsidRPr="00975502" w:rsidRDefault="00820B96" w:rsidP="007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>2019 – 2020 годов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975502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0B96" w:rsidRPr="00975502" w:rsidRDefault="003551C7" w:rsidP="009755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 xml:space="preserve">Доклад о деятельности АТК Ханты-Мансийского района по </w:t>
            </w:r>
            <w:r w:rsidR="00975502" w:rsidRPr="00975502">
              <w:rPr>
                <w:rFonts w:ascii="Times New Roman" w:eastAsia="Times New Roman" w:hAnsi="Times New Roman" w:cs="Times New Roman"/>
              </w:rPr>
              <w:t>состоянию на 15.10.2019</w:t>
            </w:r>
            <w:r w:rsidRPr="00975502">
              <w:rPr>
                <w:rFonts w:ascii="Times New Roman" w:eastAsia="Times New Roman" w:hAnsi="Times New Roman" w:cs="Times New Roman"/>
              </w:rPr>
              <w:t xml:space="preserve"> направлен в соответствии со сроками в адрес Аппарата АТК ХМАО – Югры</w:t>
            </w:r>
          </w:p>
        </w:tc>
      </w:tr>
      <w:tr w:rsidR="00975502" w:rsidRPr="00975502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975502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>1.6.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975502" w:rsidRDefault="00820B96" w:rsidP="003B11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 xml:space="preserve">Обобщение материалов и доклад в Аппарат АТК ХМАО – Югры о реализации Плана комплексных мероприятий по профилактике терроризма и реализации на территории Ханты-Мансийского автономного округа – Югры Концепции противодействия терроризму в Российской Федерации на 2018 – 2020 годы, утвержденного распоряжением Губернатора ХМАО – Югры </w:t>
            </w:r>
          </w:p>
          <w:p w:rsidR="00820B96" w:rsidRPr="00975502" w:rsidRDefault="00820B96" w:rsidP="003B11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lastRenderedPageBreak/>
              <w:t>от 29.05.2014 № 297-рг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975502" w:rsidRDefault="00820B96" w:rsidP="00B458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lastRenderedPageBreak/>
              <w:t>отдел по организации профилактики правонарушений администрации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975502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>июнь, октябрь</w:t>
            </w:r>
          </w:p>
          <w:p w:rsidR="00820B96" w:rsidRPr="00975502" w:rsidRDefault="00820B96" w:rsidP="007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>2019 – 2020 годов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975502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0B96" w:rsidRPr="00975502" w:rsidRDefault="003551C7" w:rsidP="003551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>Доклад о реализации Плана комплексных мероприятий по профилактике терроризма и реализации на территории Ханты-Мансийского автономного округа – Югры Концепции противодействия терроризму в Российской Федерации на 2018 – 2020 годы направлен в соответствии со сроками в адрес Аппарата АТК ХМАО – Югры</w:t>
            </w:r>
          </w:p>
        </w:tc>
      </w:tr>
      <w:tr w:rsidR="00975502" w:rsidRPr="00975502" w:rsidTr="005D0C32">
        <w:tc>
          <w:tcPr>
            <w:tcW w:w="14935" w:type="dxa"/>
            <w:gridSpan w:val="6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164517" w:rsidRPr="00975502" w:rsidRDefault="00164517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>2. Проведение заседаний коллегиальных совещательных органов по профилактике терроризма</w:t>
            </w:r>
          </w:p>
        </w:tc>
      </w:tr>
      <w:tr w:rsidR="00975502" w:rsidRPr="00975502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975502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975502" w:rsidRDefault="00820B96" w:rsidP="00957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>Подготовка и проведение заседаний АТК Ханты-Мансийского района, в том числе совместных с Оперативной группой города Ханты-Мансийска и Ханты-Мансийского района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975502" w:rsidRDefault="00820B96" w:rsidP="003B11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>Аппарат АТК Ханты-Мансийского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975502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>ежеквартально</w:t>
            </w:r>
          </w:p>
          <w:p w:rsidR="00820B96" w:rsidRPr="00975502" w:rsidRDefault="00820B96" w:rsidP="0012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>2019 – 2020 годы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975502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B96" w:rsidRPr="00975502" w:rsidRDefault="00D1586B" w:rsidP="009755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5502">
              <w:rPr>
                <w:rFonts w:ascii="Times New Roman" w:eastAsia="Times New Roman" w:hAnsi="Times New Roman" w:cs="Times New Roman"/>
              </w:rPr>
              <w:t>Организованы и проведены совместн</w:t>
            </w:r>
            <w:r w:rsidR="00003657" w:rsidRPr="00975502">
              <w:rPr>
                <w:rFonts w:ascii="Times New Roman" w:eastAsia="Times New Roman" w:hAnsi="Times New Roman" w:cs="Times New Roman"/>
              </w:rPr>
              <w:t xml:space="preserve">ые </w:t>
            </w:r>
            <w:r w:rsidRPr="00975502">
              <w:rPr>
                <w:rFonts w:ascii="Times New Roman" w:eastAsia="Times New Roman" w:hAnsi="Times New Roman" w:cs="Times New Roman"/>
              </w:rPr>
              <w:t>заседания Антитеррористической комиссии</w:t>
            </w:r>
            <w:r w:rsidR="00B277DA" w:rsidRPr="00975502">
              <w:rPr>
                <w:rFonts w:ascii="Times New Roman" w:eastAsia="Times New Roman" w:hAnsi="Times New Roman" w:cs="Times New Roman"/>
              </w:rPr>
              <w:t xml:space="preserve"> </w:t>
            </w:r>
            <w:r w:rsidRPr="00975502">
              <w:rPr>
                <w:rFonts w:ascii="Times New Roman" w:eastAsia="Times New Roman" w:hAnsi="Times New Roman" w:cs="Times New Roman"/>
              </w:rPr>
              <w:t>Ханты-Мансийского района и Оперативной группы муниципальных образований г. Ханты-Мансийск и Ханты-Мансийский район (протокол от 14.02.2019 № 49/36, протокол от 16.04.2019 № 50/39</w:t>
            </w:r>
            <w:r w:rsidR="00975502" w:rsidRPr="00975502">
              <w:rPr>
                <w:rFonts w:ascii="Times New Roman" w:eastAsia="Times New Roman" w:hAnsi="Times New Roman" w:cs="Times New Roman"/>
              </w:rPr>
              <w:t>, протокол от 12.08.2019 № 52/42</w:t>
            </w:r>
            <w:r w:rsidR="00B277DA" w:rsidRPr="00975502">
              <w:rPr>
                <w:rFonts w:ascii="Times New Roman" w:eastAsia="Times New Roman" w:hAnsi="Times New Roman" w:cs="Times New Roman"/>
              </w:rPr>
              <w:t>)</w:t>
            </w:r>
            <w:r w:rsidRPr="00975502">
              <w:rPr>
                <w:rFonts w:ascii="Times New Roman" w:eastAsia="Times New Roman" w:hAnsi="Times New Roman" w:cs="Times New Roman"/>
              </w:rPr>
              <w:t xml:space="preserve">, </w:t>
            </w:r>
            <w:r w:rsidR="00B277DA" w:rsidRPr="00975502">
              <w:rPr>
                <w:rFonts w:ascii="Times New Roman" w:eastAsia="Times New Roman" w:hAnsi="Times New Roman" w:cs="Times New Roman"/>
              </w:rPr>
              <w:t>заседание Антитеррористической комиссии Ханты-Мансийского района (</w:t>
            </w:r>
            <w:r w:rsidRPr="00975502">
              <w:rPr>
                <w:rFonts w:ascii="Times New Roman" w:eastAsia="Times New Roman" w:hAnsi="Times New Roman" w:cs="Times New Roman"/>
              </w:rPr>
              <w:t>протокол от 25.06.2019 №</w:t>
            </w:r>
            <w:r w:rsidR="003551C7" w:rsidRPr="00975502">
              <w:rPr>
                <w:rFonts w:ascii="Times New Roman" w:eastAsia="Times New Roman" w:hAnsi="Times New Roman" w:cs="Times New Roman"/>
              </w:rPr>
              <w:t xml:space="preserve"> 51</w:t>
            </w:r>
            <w:r w:rsidR="00975502" w:rsidRPr="00975502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F0B05" w:rsidRPr="002F0B05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F0B05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F0B05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>Организация работы постоянно действующих рабочих групп АТК Ханты-Мансийского района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F0B05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>руководители постоянно действующих рабочих групп АТК Ханты-Мансийского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F0B05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>ежеквартально</w:t>
            </w:r>
          </w:p>
          <w:p w:rsidR="00820B96" w:rsidRPr="002F0B05" w:rsidRDefault="00820B96" w:rsidP="0012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>2019 – 2020 годы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F0B05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2F0B05" w:rsidRPr="002F0B05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>Проведено 9 заседаний и рассмотрено 27 вопросов:</w:t>
            </w:r>
          </w:p>
          <w:p w:rsidR="002F0B05" w:rsidRPr="002F0B05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>1) Постоянно действующая рабочая группа по информационному сопровождению антитеррористической деятельности и информационному противодействию распространения идеологии терроризма:</w:t>
            </w:r>
          </w:p>
          <w:p w:rsidR="002F0B05" w:rsidRPr="002F0B05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 xml:space="preserve"> - Об утверждении медиа-плана информационной кампании, направленной на информационное сопровождение антитеррористической деятельности в средствах массовой информации в 2019 году;</w:t>
            </w:r>
          </w:p>
          <w:p w:rsidR="002F0B05" w:rsidRPr="002F0B05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 xml:space="preserve">- О подготовке (во взаимодействии с Аппаратом АТК района) и размещение в СМИ (в </w:t>
            </w:r>
            <w:proofErr w:type="spellStart"/>
            <w:r w:rsidRPr="002F0B05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2F0B05">
              <w:rPr>
                <w:rFonts w:ascii="Times New Roman" w:eastAsia="Times New Roman" w:hAnsi="Times New Roman" w:cs="Times New Roman"/>
              </w:rPr>
              <w:t xml:space="preserve">. в печатных изданиях и </w:t>
            </w:r>
            <w:proofErr w:type="spellStart"/>
            <w:r w:rsidRPr="002F0B05">
              <w:rPr>
                <w:rFonts w:ascii="Times New Roman" w:eastAsia="Times New Roman" w:hAnsi="Times New Roman" w:cs="Times New Roman"/>
              </w:rPr>
              <w:t>интернет-ресурсах</w:t>
            </w:r>
            <w:proofErr w:type="spellEnd"/>
            <w:r w:rsidRPr="002F0B05">
              <w:rPr>
                <w:rFonts w:ascii="Times New Roman" w:eastAsia="Times New Roman" w:hAnsi="Times New Roman" w:cs="Times New Roman"/>
              </w:rPr>
              <w:t>) информационных сообщений о работе правоохранительных органов в раскрытии преступлений по фактам заведомо ложных сообщений граждан об актах терроризма и неотвратимости наказания за их, о деятельности органов государственной власти, органов местного самоуправления и спецслужб по обеспечению безопасности граждан от террористических угроз;</w:t>
            </w:r>
          </w:p>
          <w:p w:rsidR="002F0B05" w:rsidRPr="002F0B05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>- О размещении в подведомственных учреждениях и СМИ информационных материалов о деятельности Антитеррористической комиссии ХМАО – Югры, Оперативного штаба в ХМАО – Югре, а также Антитеррористической комиссии района и Оперативной группы в муниципальных образованиях при проведении мероприятий, направленных на повышение уровня антитеррористической защищенности объектов и населения автономного округа;</w:t>
            </w:r>
          </w:p>
          <w:p w:rsidR="002F0B05" w:rsidRPr="002F0B05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 xml:space="preserve">- Об исполнении ранее принятых решений постоянно действующей рабочей группы АТК Ханты-Мансийского района </w:t>
            </w:r>
            <w:r w:rsidRPr="002F0B05">
              <w:rPr>
                <w:rFonts w:ascii="Times New Roman" w:eastAsia="Times New Roman" w:hAnsi="Times New Roman" w:cs="Times New Roman"/>
              </w:rPr>
              <w:lastRenderedPageBreak/>
              <w:t>по информационному противодействию терроризму;</w:t>
            </w:r>
          </w:p>
          <w:p w:rsidR="002F0B05" w:rsidRPr="002F0B05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>- О реализации информационно-пропагандистских мероприятий (согласно медиа-плану) по профилактике терроризма на территории Ханты-Мансийского района;</w:t>
            </w:r>
          </w:p>
          <w:p w:rsidR="002F0B05" w:rsidRPr="002F0B05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>- Об исполнении ранее принятых решений постоянно действующей рабочей группы АТК Ханты-Мансийского района по информационному противодействию терроризму.</w:t>
            </w:r>
          </w:p>
          <w:p w:rsidR="002F0B05" w:rsidRPr="002F0B05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>- О реализации информационно-пропагандистских мероприятий (согласно медиа-плану) по профилактике терроризма на территории Ханты-Мансийского района;</w:t>
            </w:r>
          </w:p>
          <w:p w:rsidR="002F0B05" w:rsidRPr="002F0B05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>- О размещении в подведомственных учреждениях и СМИ информационных материалов о деятельности Антитеррористической комиссии ХМАО – Югры, Оперативного штаба в ХМАО – Югре, а также Антитеррористической комиссии района и Оперативной группы в муниципальных образованиях при проведении мероприятий, направленных на повышение уровня антитеррористической защищенности объектов и населения автономного округа;</w:t>
            </w:r>
          </w:p>
          <w:p w:rsidR="002F0B05" w:rsidRPr="002F0B05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>- Об организации информационной поддержки общественных мероприятий, посвященных Дню солидарности в борьбе с терроризмом 3 сентября 2019 года</w:t>
            </w:r>
          </w:p>
          <w:p w:rsidR="002F0B05" w:rsidRPr="002F0B05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>- Об исполнении ранее принятых решений постоянно действующей рабочей группы АТК Ханты-Мансийского района по информационному противодействию терроризму.</w:t>
            </w:r>
          </w:p>
          <w:p w:rsidR="002F0B05" w:rsidRPr="002F0B05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>- О реализации информационно-пропагандистских мероприятий (согласно медиа-плану) по профилактике терроризма на территории Ханты-Мансийского района;</w:t>
            </w:r>
          </w:p>
          <w:p w:rsidR="002F0B05" w:rsidRPr="002F0B05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 xml:space="preserve">- О подготовке (во взаимодействии с Аппаратом АТК района) и размещение в СМИ (в </w:t>
            </w:r>
            <w:proofErr w:type="spellStart"/>
            <w:r w:rsidRPr="002F0B05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2F0B05">
              <w:rPr>
                <w:rFonts w:ascii="Times New Roman" w:eastAsia="Times New Roman" w:hAnsi="Times New Roman" w:cs="Times New Roman"/>
              </w:rPr>
              <w:t xml:space="preserve">. в печатных изданиях и </w:t>
            </w:r>
            <w:proofErr w:type="spellStart"/>
            <w:r w:rsidRPr="002F0B05">
              <w:rPr>
                <w:rFonts w:ascii="Times New Roman" w:eastAsia="Times New Roman" w:hAnsi="Times New Roman" w:cs="Times New Roman"/>
              </w:rPr>
              <w:t>интернет-ресурсах</w:t>
            </w:r>
            <w:proofErr w:type="spellEnd"/>
            <w:r w:rsidRPr="002F0B05">
              <w:rPr>
                <w:rFonts w:ascii="Times New Roman" w:eastAsia="Times New Roman" w:hAnsi="Times New Roman" w:cs="Times New Roman"/>
              </w:rPr>
              <w:t>) информационных сообщений:</w:t>
            </w:r>
          </w:p>
          <w:p w:rsidR="002F0B05" w:rsidRPr="002F0B05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>- о работе правоохранительных органов в раскрытии преступлений по фактам заведомо ложных сообщений граждан об актах терроризма и неотвратимости наказания за их совершение (с приведением конкретных примеров);</w:t>
            </w:r>
          </w:p>
          <w:p w:rsidR="002F0B05" w:rsidRPr="002F0B05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>- о деятельности органов государственной власти, органов местного самоуправления и спецслужб по обеспечению безопасности граждан от террористических угроз.</w:t>
            </w:r>
          </w:p>
          <w:p w:rsidR="002F0B05" w:rsidRPr="002F0B05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lastRenderedPageBreak/>
              <w:t>- О размещении в подведомственных учреждениях и СМИ информационных материалов о деятельности Антитеррористической комиссии ХМАО – Югры, Оперативного штаба в ХМАО – Югре, а также Антитеррористической комиссии района и Оперативной группы в муниципальных образованиях при проведении мероприятий, направленных на повышение уровня антитеррористической защищенности объектов и населения автономного округа (в том числе при проведении антитеррористических учений и тренировок)</w:t>
            </w:r>
          </w:p>
          <w:p w:rsidR="002F0B05" w:rsidRPr="002F0B05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 xml:space="preserve">- О подведении итогов деятельности рабочей группы за 2019 год, выработке приоритетных направлений деятельности в 2020 году, подготовке отчета руководителю Аппарата АТК Ханты-Мансийского района и утверждении плана работы рабочей группы на 2020 год </w:t>
            </w:r>
          </w:p>
          <w:p w:rsidR="002F0B05" w:rsidRPr="002F0B05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>- Об исполнении ранее принятых решений постоянно действующей рабочей группы АТК Ханты-Мансийского района по информационному противодействию терроризму.</w:t>
            </w:r>
          </w:p>
          <w:p w:rsidR="002F0B05" w:rsidRPr="002F0B05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>2) постоянно действующая рабочая группа по профилактике террористических угроз, минимизации их последствий и обеспечению антитеррористической защищенности объектов в сфере энергетики, жилищно-коммунального хозяйства и транспорта:</w:t>
            </w:r>
          </w:p>
          <w:p w:rsidR="002F0B05" w:rsidRPr="002F0B05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>- Об итогах работы Рабочей группы по профилактике террористических угроз, минимизации их последствий и обеспечению антитеррористической защищенности объектов в сфере энергетики, жилищно-коммунального хозяйства и транспорта за 2018 год;</w:t>
            </w:r>
          </w:p>
          <w:p w:rsidR="002F0B05" w:rsidRPr="002F0B05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>- О реализации мероприятий, предусмотренных «Комплексным планом мероприятий по профилактике терроризма и реализации на территории Ханты-Мансийского автономного округа – Югры концепции противодействия терроризму в Российской Федерации на 2017-2020 годы», утвержденным распоряжением Губернатора автономного округа от 29 мая 2014 года № 297-рг;</w:t>
            </w:r>
          </w:p>
          <w:p w:rsidR="002F0B05" w:rsidRPr="002F0B05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 xml:space="preserve">- Об исполнении решений заседания постоянно действующей рабочей группы по профилактике террористических угроз, минимизации их последствий и обеспечению антитеррористической защищенности объектов энергетики, </w:t>
            </w:r>
            <w:r w:rsidRPr="002F0B05">
              <w:rPr>
                <w:rFonts w:ascii="Times New Roman" w:eastAsia="Times New Roman" w:hAnsi="Times New Roman" w:cs="Times New Roman"/>
              </w:rPr>
              <w:lastRenderedPageBreak/>
              <w:t>жилищно-коммунального хозяйства и транспорта;</w:t>
            </w:r>
          </w:p>
          <w:p w:rsidR="002F0B05" w:rsidRPr="002F0B05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>- О реализации требований Федерального закона от 09.02.2007 года № 16-ФЗ «О транспортной безопасности» предприятиями (независимо от их форм собственности), осуществляющими пассажирские перевозки и зарегистрированными на территории Ханты-Мансийского автономного округа, с заслушиванием перевозчиков, где имеется наименьшая активность реализации требований настоящего Закона;</w:t>
            </w:r>
          </w:p>
          <w:p w:rsidR="002F0B05" w:rsidRPr="002F0B05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>- Об итогах деятельности постоянно действующей рабочей группы по профилактике террористических угроз, минимизации их последствий и обеспечению антитеррористической защищенности объектов топливно-энергетического комплекса за первое полугодие 2019 года;</w:t>
            </w:r>
          </w:p>
          <w:p w:rsidR="002F0B05" w:rsidRPr="002F0B05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>- Об исполнении решений заседания постоянно действующей рабочей группы по профилактике террористических угроз, минимизации их последствий и обеспечению антитеррористической защищенности объектов энергетики, жилищно-коммунального хозяйства и транспорта.</w:t>
            </w:r>
          </w:p>
          <w:p w:rsidR="002F0B05" w:rsidRPr="002F0B05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>- О практической реализации требований постановления Правительства Российской Федерации от 26 сентября 2016 года № 969 «Об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безопасности»;</w:t>
            </w:r>
          </w:p>
          <w:p w:rsidR="002F0B05" w:rsidRPr="002F0B05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>- Об актуализации сведений об объектах, включенных в «Реестр объектов возможных террористических посягательств, расположенных на территории Ханты-Мансийского автономного округа – Югры», расположенных на территории Ханты-Мансийского района;</w:t>
            </w:r>
          </w:p>
          <w:p w:rsidR="002F0B05" w:rsidRPr="002F0B05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>- Об исполнении решений заседания постоянно действующей рабочей группы по профилактике террористических угроз, минимизации их последствий и обеспечению антитеррористической защищенности объектов энергетики, жилищно-коммунального хозяйства и транспорта.</w:t>
            </w:r>
          </w:p>
          <w:p w:rsidR="002F0B05" w:rsidRPr="002F0B05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 xml:space="preserve">- Об итогах деятельности постоянно действующей рабочей группы по профилактике террористических угроз, минимизации их последствий и обеспечению антитеррористической </w:t>
            </w:r>
            <w:r w:rsidRPr="002F0B05">
              <w:rPr>
                <w:rFonts w:ascii="Times New Roman" w:eastAsia="Times New Roman" w:hAnsi="Times New Roman" w:cs="Times New Roman"/>
              </w:rPr>
              <w:lastRenderedPageBreak/>
              <w:t>защищенности объектов топливно-энергетического комплекса за 2019 год и подготовке отчета руководителю Аппарата АТК Ханты-Мансийского района за год;</w:t>
            </w:r>
          </w:p>
          <w:p w:rsidR="002F0B05" w:rsidRPr="002F0B05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>- Об утверждении Плана работы постоянно действующей рабочей группы по профилактике террористических угроз, минимизации их последствий и обеспечению антитеррористической защищенности объектов в сфере энергетики, жилищно-коммунального хозяйства и транспорта на 2020 год;</w:t>
            </w:r>
          </w:p>
          <w:p w:rsidR="002F0B05" w:rsidRPr="002F0B05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>- Об исполнении решений заседания постоянно действующей рабочей группы по профилактике террористических угроз, минимизации их последствий и обеспечению антитеррористической защищенности объектов энергетики, жилищно-коммунального хозяйства и транспорта.</w:t>
            </w:r>
          </w:p>
          <w:p w:rsidR="002F0B05" w:rsidRPr="002F0B05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0B05" w:rsidRPr="002F0B05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>3) Постоянно действующая рабочая группа по профилактике террористических угроз, минимизации их последствий и обеспечению антитеррористической защищенности объектов массового пребывания людей (в сфере образования, здравоохранения, спорта, социальной сферы, культуры и искусства):</w:t>
            </w:r>
          </w:p>
          <w:p w:rsidR="002F0B05" w:rsidRPr="002F0B05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>- О реализации дополнительных мер по совершенствованию антитеррористической защищенности объектов здравоохранения, образования, социального обслуживания, культуры и спорта в соответствии с требованиями законодательства Российской Федерации, а именно организации контроля за практической реализацией требований предусмотренных постановлениями Правительства РФ от 06.03.2015 № 202, от 11.02.2017 № 176 на объектах культуры и спорта, а также постановлениями Правительства РФ от 13.05.2016 № 410, от 13.01.2017 № 8, от 07.10.2017 № 1235 на объектах социального обслуживания, здравоохранения, образования;</w:t>
            </w:r>
          </w:p>
          <w:p w:rsidR="002F0B05" w:rsidRPr="002F0B05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>- О реализации информационно-пропагандистских мероприятий по профилактике терроризма на территории Ханты-Мансийского района;</w:t>
            </w:r>
          </w:p>
          <w:p w:rsidR="002F0B05" w:rsidRPr="002F0B05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 xml:space="preserve">- Об исполнении ранее принятых решений постоянно </w:t>
            </w:r>
            <w:r w:rsidRPr="002F0B05">
              <w:rPr>
                <w:rFonts w:ascii="Times New Roman" w:eastAsia="Times New Roman" w:hAnsi="Times New Roman" w:cs="Times New Roman"/>
              </w:rPr>
              <w:lastRenderedPageBreak/>
              <w:t xml:space="preserve">действующей рабочей группы АТК Ханты-Мансийского района; </w:t>
            </w:r>
          </w:p>
          <w:p w:rsidR="002F0B05" w:rsidRPr="002F0B05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>- О реализации комплекса мер, направленных на обеспечение антитеррористической защищенности мест отдыха детей;</w:t>
            </w:r>
          </w:p>
          <w:p w:rsidR="002F0B05" w:rsidRPr="002F0B05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 xml:space="preserve">- Об исполнении ранее принятых решений постоянно действующей рабочей группы АТК Ханты-Мансийского района. </w:t>
            </w:r>
          </w:p>
          <w:p w:rsidR="002F0B05" w:rsidRPr="002F0B05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 xml:space="preserve">- Координация деятельности заинтересованных исполнительных органов государственной власти, исполнительно-распорядительных органов муниципальных образований и хозяйствующих субъектов по антитеррористическому просвещению детей и молодежи (с учетом Методических рекомендаций </w:t>
            </w:r>
            <w:proofErr w:type="spellStart"/>
            <w:r w:rsidRPr="002F0B05">
              <w:rPr>
                <w:rFonts w:ascii="Times New Roman" w:eastAsia="Times New Roman" w:hAnsi="Times New Roman" w:cs="Times New Roman"/>
              </w:rPr>
              <w:t>Минобрнауки</w:t>
            </w:r>
            <w:proofErr w:type="spellEnd"/>
            <w:r w:rsidRPr="002F0B05">
              <w:rPr>
                <w:rFonts w:ascii="Times New Roman" w:eastAsia="Times New Roman" w:hAnsi="Times New Roman" w:cs="Times New Roman"/>
              </w:rPr>
              <w:t xml:space="preserve"> России 2016 года и </w:t>
            </w:r>
            <w:proofErr w:type="spellStart"/>
            <w:r w:rsidRPr="002F0B05">
              <w:rPr>
                <w:rFonts w:ascii="Times New Roman" w:eastAsia="Times New Roman" w:hAnsi="Times New Roman" w:cs="Times New Roman"/>
              </w:rPr>
              <w:t>Росмолодежи</w:t>
            </w:r>
            <w:proofErr w:type="spellEnd"/>
            <w:r w:rsidRPr="002F0B05">
              <w:rPr>
                <w:rFonts w:ascii="Times New Roman" w:eastAsia="Times New Roman" w:hAnsi="Times New Roman" w:cs="Times New Roman"/>
              </w:rPr>
              <w:t xml:space="preserve"> России 2018 года);</w:t>
            </w:r>
          </w:p>
          <w:p w:rsidR="002F0B05" w:rsidRPr="002F0B05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>- О результатах развития и распространения на территории Ханты-Мансийского района проекта «</w:t>
            </w:r>
            <w:proofErr w:type="spellStart"/>
            <w:r w:rsidRPr="002F0B05">
              <w:rPr>
                <w:rFonts w:ascii="Times New Roman" w:eastAsia="Times New Roman" w:hAnsi="Times New Roman" w:cs="Times New Roman"/>
              </w:rPr>
              <w:t>Кибердружина</w:t>
            </w:r>
            <w:proofErr w:type="spellEnd"/>
            <w:r w:rsidRPr="002F0B05">
              <w:rPr>
                <w:rFonts w:ascii="Times New Roman" w:eastAsia="Times New Roman" w:hAnsi="Times New Roman" w:cs="Times New Roman"/>
              </w:rPr>
              <w:t>»;</w:t>
            </w:r>
          </w:p>
          <w:p w:rsidR="002F0B05" w:rsidRPr="002F0B05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 xml:space="preserve">- Об исполнении ранее принятых решений постоянно действующей рабочей группы АТК Ханты-Мансийского района. </w:t>
            </w:r>
          </w:p>
          <w:p w:rsidR="002F0B05" w:rsidRPr="002F0B05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>- О реализации дополнительных мер по совершенствованию антитеррористической защищенности объектов здравоохранения, образования, социального обслуживания, культуры и спорта в соответствии с требованиями законодательства Российской Федерации, а именно организации контроля за практической реализацией требований предусмотренных постановлениями Правительства РФ от 06.03.2015 № 202, от 11.02.2017 № 176 на объектах культуры и спорта, а также постановлениями Правительства РФ от 13.05.2016 № 410, от 13.01.2017 № 8, от 07.10.2017 № 1235 на объектах социального обслуживания, здравоохранения, образования;</w:t>
            </w:r>
          </w:p>
          <w:p w:rsidR="002F0B05" w:rsidRPr="002F0B05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>- О реализации информационно-пропагандистских мероприятий по профилактике терроризма на территории Ханты-Мансийского района;</w:t>
            </w:r>
          </w:p>
          <w:p w:rsidR="002F0B05" w:rsidRPr="002F0B05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>- Об итогах деятельности постоянно действующей рабочей группы за 2019 год, подготовке отчета руководителю Аппарата АТК Ханты-Мансийского района за год и утверждении Плана работы ПДРГ на 2020 год;</w:t>
            </w:r>
          </w:p>
          <w:p w:rsidR="005E2DD9" w:rsidRPr="002F0B05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>- Об исполнении ранее принятых решений постоянно действующей рабочей группы АТК Ханты-Мансийского района.</w:t>
            </w:r>
          </w:p>
        </w:tc>
      </w:tr>
      <w:tr w:rsidR="0063398A" w:rsidRPr="0063398A" w:rsidTr="005D0C32">
        <w:trPr>
          <w:trHeight w:val="352"/>
        </w:trPr>
        <w:tc>
          <w:tcPr>
            <w:tcW w:w="54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63398A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398A">
              <w:rPr>
                <w:rFonts w:ascii="Times New Roman" w:eastAsia="Times New Roman" w:hAnsi="Times New Roman" w:cs="Times New Roman"/>
              </w:rPr>
              <w:lastRenderedPageBreak/>
              <w:t>Итого по разделу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63398A" w:rsidRDefault="00820B96" w:rsidP="00B4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98A">
              <w:rPr>
                <w:rFonts w:ascii="Times New Roman" w:eastAsia="Times New Roman" w:hAnsi="Times New Roman" w:cs="Times New Roman"/>
              </w:rPr>
              <w:t>2019 – 2020 годы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20B96" w:rsidRPr="0063398A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98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20B96" w:rsidRPr="0063398A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398A" w:rsidRPr="0063398A" w:rsidTr="005D0C32">
        <w:tc>
          <w:tcPr>
            <w:tcW w:w="149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B91" w:rsidRPr="0063398A" w:rsidRDefault="00E81B91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98A">
              <w:rPr>
                <w:rFonts w:ascii="Times New Roman" w:eastAsia="Times New Roman" w:hAnsi="Times New Roman" w:cs="Times New Roman"/>
              </w:rPr>
              <w:t xml:space="preserve">3. Повышение уровня профессиональной подготовки должностных лиц и </w:t>
            </w:r>
            <w:r w:rsidR="009D190D" w:rsidRPr="0063398A">
              <w:rPr>
                <w:rFonts w:ascii="Times New Roman" w:eastAsia="Times New Roman" w:hAnsi="Times New Roman" w:cs="Times New Roman"/>
              </w:rPr>
              <w:t>подготовка</w:t>
            </w:r>
            <w:r w:rsidR="00744FD9" w:rsidRPr="0063398A">
              <w:rPr>
                <w:rFonts w:ascii="Times New Roman" w:eastAsia="Times New Roman" w:hAnsi="Times New Roman" w:cs="Times New Roman"/>
              </w:rPr>
              <w:t xml:space="preserve"> граждан при угрозе совершения (совершении) террористического акта</w:t>
            </w:r>
            <w:r w:rsidR="00744FD9" w:rsidRPr="0063398A">
              <w:t xml:space="preserve"> </w:t>
            </w:r>
            <w:r w:rsidR="00744FD9" w:rsidRPr="0063398A">
              <w:rPr>
                <w:rFonts w:ascii="Times New Roman" w:eastAsia="Times New Roman" w:hAnsi="Times New Roman" w:cs="Times New Roman"/>
              </w:rPr>
              <w:t>и ликвидации его последствий</w:t>
            </w:r>
          </w:p>
        </w:tc>
      </w:tr>
      <w:tr w:rsidR="002F0B05" w:rsidRPr="002F0B05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F0B05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F0B05" w:rsidRDefault="00820B96" w:rsidP="00C60E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>Организация и проведение курсов повышения квалификации для сотрудников органов местного самоуправления, занимающихся вопросами антитеррористической безопасности на территории Ханты-Мансийского района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F0B05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>отдел кадровой работы и муниципальной службы администрации района;</w:t>
            </w:r>
          </w:p>
          <w:p w:rsidR="00820B96" w:rsidRPr="002F0B05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>администрации сельских поселений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F0B05" w:rsidRDefault="00820B96" w:rsidP="00B45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>2019 – 2020 годы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2F0B05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0B96" w:rsidRPr="002F0B05" w:rsidRDefault="002720B5" w:rsidP="002720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>За период 1 полугодия 2019 года о</w:t>
            </w:r>
            <w:r w:rsidR="00D1586B" w:rsidRPr="002F0B05">
              <w:rPr>
                <w:rFonts w:ascii="Times New Roman" w:eastAsia="Times New Roman" w:hAnsi="Times New Roman" w:cs="Times New Roman"/>
              </w:rPr>
              <w:t>рганизовано повышение квалификации в сфере профилактики терроризма заместителя главы Ханты-Мансийского района по социальным вопросам, председателя комитета по образованию по теме: «Организация деятельности органов местного самоуправления по профилактике и предупреждению терроризма и националистического экстремизма».</w:t>
            </w:r>
          </w:p>
        </w:tc>
      </w:tr>
      <w:tr w:rsidR="001D5FAD" w:rsidRPr="001D5FAD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0B96" w:rsidRPr="001D5FAD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5FAD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0B96" w:rsidRPr="001D5FAD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5FAD">
              <w:rPr>
                <w:rFonts w:ascii="Times New Roman" w:eastAsia="Times New Roman" w:hAnsi="Times New Roman" w:cs="Times New Roman"/>
              </w:rPr>
              <w:t xml:space="preserve">Участие в ежегодном организационно-методическом семинаре с работниками Аппаратов Антитеррористических комиссий муниципальных образований ХМАО – Югры </w:t>
            </w:r>
          </w:p>
          <w:p w:rsidR="00820B96" w:rsidRPr="001D5FAD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5FAD">
              <w:rPr>
                <w:rFonts w:ascii="Times New Roman" w:eastAsia="Times New Roman" w:hAnsi="Times New Roman" w:cs="Times New Roman"/>
              </w:rPr>
              <w:t>по вопросам профилактики терроризма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0B96" w:rsidRPr="001D5FAD" w:rsidRDefault="00820B96" w:rsidP="00BA6A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5FAD">
              <w:rPr>
                <w:rFonts w:ascii="Times New Roman" w:eastAsia="Times New Roman" w:hAnsi="Times New Roman" w:cs="Times New Roman"/>
              </w:rPr>
              <w:t>Аппарат АТК Ханты-Мансийского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0B96" w:rsidRPr="001D5FAD" w:rsidRDefault="00820B96" w:rsidP="009E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5FAD">
              <w:rPr>
                <w:rFonts w:ascii="Times New Roman" w:eastAsia="Times New Roman" w:hAnsi="Times New Roman" w:cs="Times New Roman"/>
              </w:rPr>
              <w:t>2019 – 2020 годы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0B96" w:rsidRPr="001D5FAD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5FA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0B96" w:rsidRPr="001D5FAD" w:rsidRDefault="001D5FAD" w:rsidP="001D5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27.08.2019 в семинаре п</w:t>
            </w:r>
            <w:r w:rsidR="0063398A" w:rsidRPr="001D5FAD">
              <w:rPr>
                <w:rFonts w:ascii="Times New Roman" w:eastAsia="Times New Roman" w:hAnsi="Times New Roman" w:cs="Times New Roman"/>
              </w:rPr>
              <w:t>риняли участие заместитель председателя АТК Ханты-Мансийского района и руководитель аппарата АТК Ханты-Мансийского района</w:t>
            </w:r>
          </w:p>
        </w:tc>
      </w:tr>
      <w:tr w:rsidR="00132EDB" w:rsidRPr="00132EDB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132EDB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EDB"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132EDB" w:rsidRDefault="00820B96" w:rsidP="009E20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EDB">
              <w:rPr>
                <w:rFonts w:ascii="Times New Roman" w:eastAsia="Times New Roman" w:hAnsi="Times New Roman" w:cs="Times New Roman"/>
              </w:rPr>
              <w:t>Проведение тренировочных занятий по эвакуации учащихся, воспитанников и работников общеобразовательных организаций, объектов культуры и спорта в случае возникновения чрезвычайной ситуации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132EDB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EDB">
              <w:rPr>
                <w:rFonts w:ascii="Times New Roman" w:eastAsia="Times New Roman" w:hAnsi="Times New Roman" w:cs="Times New Roman"/>
              </w:rPr>
              <w:t>комитет по образованию администрации района;</w:t>
            </w:r>
          </w:p>
          <w:p w:rsidR="00820B96" w:rsidRPr="00132EDB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EDB">
              <w:rPr>
                <w:rFonts w:ascii="Times New Roman" w:eastAsia="Times New Roman" w:hAnsi="Times New Roman" w:cs="Times New Roman"/>
              </w:rPr>
              <w:t>МКУ Ханты-Мансийского района «Комитет по культуре, спорту и социальной политике»;</w:t>
            </w:r>
          </w:p>
          <w:p w:rsidR="00820B96" w:rsidRPr="00132EDB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EDB">
              <w:rPr>
                <w:rFonts w:ascii="Times New Roman" w:eastAsia="Times New Roman" w:hAnsi="Times New Roman" w:cs="Times New Roman"/>
              </w:rPr>
              <w:t>администрации сельских поселений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132EDB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EDB">
              <w:rPr>
                <w:rFonts w:ascii="Times New Roman" w:eastAsia="Times New Roman" w:hAnsi="Times New Roman" w:cs="Times New Roman"/>
              </w:rPr>
              <w:t>2019 – 2020 годы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132EDB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2ED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7E62" w:rsidRPr="00132EDB" w:rsidRDefault="00947E62" w:rsidP="00947E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EDB">
              <w:rPr>
                <w:rFonts w:ascii="Times New Roman" w:eastAsia="Times New Roman" w:hAnsi="Times New Roman" w:cs="Times New Roman"/>
              </w:rPr>
              <w:t>В 36 образовательных организациях Ханты-Мансийского района ежеквартально проводятся тренировочные занятия по эвакуации обучающихся, воспитанников и работников образовательных организаций с привлечением специалистов КУ ХМАО – Югры «</w:t>
            </w:r>
            <w:proofErr w:type="spellStart"/>
            <w:r w:rsidRPr="00132EDB">
              <w:rPr>
                <w:rFonts w:ascii="Times New Roman" w:eastAsia="Times New Roman" w:hAnsi="Times New Roman" w:cs="Times New Roman"/>
              </w:rPr>
              <w:t>Центроспас</w:t>
            </w:r>
            <w:proofErr w:type="spellEnd"/>
            <w:r w:rsidRPr="00132EDB">
              <w:rPr>
                <w:rFonts w:ascii="Times New Roman" w:eastAsia="Times New Roman" w:hAnsi="Times New Roman" w:cs="Times New Roman"/>
              </w:rPr>
              <w:t>–</w:t>
            </w:r>
            <w:proofErr w:type="spellStart"/>
            <w:r w:rsidRPr="00132EDB">
              <w:rPr>
                <w:rFonts w:ascii="Times New Roman" w:eastAsia="Times New Roman" w:hAnsi="Times New Roman" w:cs="Times New Roman"/>
              </w:rPr>
              <w:t>Югория</w:t>
            </w:r>
            <w:proofErr w:type="spellEnd"/>
            <w:r w:rsidRPr="00132EDB">
              <w:rPr>
                <w:rFonts w:ascii="Times New Roman" w:eastAsia="Times New Roman" w:hAnsi="Times New Roman" w:cs="Times New Roman"/>
              </w:rPr>
              <w:t xml:space="preserve">». Ежемесячные тренировочные занятия по эвакуации (в том числе ночные) проводятся в пришкольных интернатах (п. Луговской, с. </w:t>
            </w:r>
            <w:proofErr w:type="spellStart"/>
            <w:r w:rsidRPr="00132EDB">
              <w:rPr>
                <w:rFonts w:ascii="Times New Roman" w:eastAsia="Times New Roman" w:hAnsi="Times New Roman" w:cs="Times New Roman"/>
              </w:rPr>
              <w:t>Цингалы</w:t>
            </w:r>
            <w:proofErr w:type="spellEnd"/>
            <w:r w:rsidRPr="00132EDB">
              <w:rPr>
                <w:rFonts w:ascii="Times New Roman" w:eastAsia="Times New Roman" w:hAnsi="Times New Roman" w:cs="Times New Roman"/>
              </w:rPr>
              <w:t>). В июне 2019 года проведены тренировочные занятия по эвакуации</w:t>
            </w:r>
            <w:r w:rsidR="001066C3" w:rsidRPr="00132EDB">
              <w:rPr>
                <w:rFonts w:ascii="Times New Roman" w:eastAsia="Times New Roman" w:hAnsi="Times New Roman" w:cs="Times New Roman"/>
              </w:rPr>
              <w:t xml:space="preserve"> </w:t>
            </w:r>
            <w:r w:rsidRPr="00132EDB">
              <w:rPr>
                <w:rFonts w:ascii="Times New Roman" w:eastAsia="Times New Roman" w:hAnsi="Times New Roman" w:cs="Times New Roman"/>
              </w:rPr>
              <w:t>в 22 образовательных организациях, на базе которых открыты летние оздоровительные лагеря с дневным пребыванием детей.</w:t>
            </w:r>
          </w:p>
          <w:p w:rsidR="00947E62" w:rsidRPr="00132EDB" w:rsidRDefault="00947E62" w:rsidP="00947E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EDB">
              <w:rPr>
                <w:rFonts w:ascii="Times New Roman" w:eastAsia="Times New Roman" w:hAnsi="Times New Roman" w:cs="Times New Roman"/>
              </w:rPr>
              <w:t>За указанный период образовательных организациях проведено 102 тренировочных занятия по эвакуации.</w:t>
            </w:r>
          </w:p>
          <w:p w:rsidR="001D5FAD" w:rsidRPr="00132EDB" w:rsidRDefault="001D5FAD" w:rsidP="001D5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EDB">
              <w:rPr>
                <w:rFonts w:ascii="Times New Roman" w:eastAsia="Times New Roman" w:hAnsi="Times New Roman" w:cs="Times New Roman"/>
              </w:rPr>
              <w:t xml:space="preserve">В соответствии с Планом основных мероприятий Ханты-Мансийского района в области гражданской обороны, предупреждения и ликвидации чрезвычайных ситуаций, </w:t>
            </w:r>
            <w:r w:rsidRPr="00132EDB">
              <w:rPr>
                <w:rFonts w:ascii="Times New Roman" w:eastAsia="Times New Roman" w:hAnsi="Times New Roman" w:cs="Times New Roman"/>
              </w:rPr>
              <w:lastRenderedPageBreak/>
              <w:t xml:space="preserve">обеспечения пожарной безопасности и безопасности людей на водных объектах на 2019 год и приказом комитета по образованию Ханты-Мансийского района от 13.08.2019 № 06-Пр-511-О/2019 «О проведении тренировок в образовательных учреждениях» в период с 09:00 до 12:00 03.09.2019 в образовательных учреждениях, кроме МКДОУ ХМР «Детский сад «Мишутка» д. Белогорье» (закрыт на ремонт, приказ № 65-О от 28.06.2019 г.), МКДОУ ХМР «Детский сад «Росинка» </w:t>
            </w:r>
          </w:p>
          <w:p w:rsidR="001D5FAD" w:rsidRPr="00132EDB" w:rsidRDefault="001D5FAD" w:rsidP="001D5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EDB">
              <w:rPr>
                <w:rFonts w:ascii="Times New Roman" w:eastAsia="Times New Roman" w:hAnsi="Times New Roman" w:cs="Times New Roman"/>
              </w:rPr>
              <w:t xml:space="preserve">с. Троица» (закрыт на ремонт, приказ № 87-О от 29.08.2019 г.), МКДОУ ХМР «Детский сад «Чебурашка» с. Тюли» (закрыт на ремонт приказ № 166-О от 22.08.2019 г.), проведены тренировки по эвакуации из зданий: «Действия участников образовательного процесса при возникновении пожара». </w:t>
            </w:r>
          </w:p>
          <w:p w:rsidR="001D5FAD" w:rsidRPr="00132EDB" w:rsidRDefault="001D5FAD" w:rsidP="001D5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EDB">
              <w:rPr>
                <w:rFonts w:ascii="Times New Roman" w:eastAsia="Times New Roman" w:hAnsi="Times New Roman" w:cs="Times New Roman"/>
              </w:rPr>
              <w:t xml:space="preserve">При организации и проведении тренировок отработаны следующие вопросы: </w:t>
            </w:r>
          </w:p>
          <w:p w:rsidR="001D5FAD" w:rsidRPr="00132EDB" w:rsidRDefault="001D5FAD" w:rsidP="001D5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EDB">
              <w:rPr>
                <w:rFonts w:ascii="Times New Roman" w:eastAsia="Times New Roman" w:hAnsi="Times New Roman" w:cs="Times New Roman"/>
              </w:rPr>
              <w:t xml:space="preserve">-обучение персонала умению идентифицировать исходное событие; </w:t>
            </w:r>
          </w:p>
          <w:p w:rsidR="001D5FAD" w:rsidRPr="00132EDB" w:rsidRDefault="001D5FAD" w:rsidP="001D5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EDB">
              <w:rPr>
                <w:rFonts w:ascii="Times New Roman" w:eastAsia="Times New Roman" w:hAnsi="Times New Roman" w:cs="Times New Roman"/>
              </w:rPr>
              <w:t xml:space="preserve">-проверка готовности персонала к эвакуации и проведению работ по тушению пожара; </w:t>
            </w:r>
          </w:p>
          <w:p w:rsidR="001D5FAD" w:rsidRPr="00132EDB" w:rsidRDefault="001D5FAD" w:rsidP="001D5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EDB">
              <w:rPr>
                <w:rFonts w:ascii="Times New Roman" w:eastAsia="Times New Roman" w:hAnsi="Times New Roman" w:cs="Times New Roman"/>
              </w:rPr>
              <w:t xml:space="preserve">-привитие навыков руководящему и командно-начальствующему составу в управлении силами, тренировка формирований в проведении спасательных работ при угрозе террористических актов как самостоятельно, так и во взаимодействии с другими формированиями; </w:t>
            </w:r>
          </w:p>
          <w:p w:rsidR="001D5FAD" w:rsidRPr="00132EDB" w:rsidRDefault="001D5FAD" w:rsidP="001D5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EDB">
              <w:rPr>
                <w:rFonts w:ascii="Times New Roman" w:eastAsia="Times New Roman" w:hAnsi="Times New Roman" w:cs="Times New Roman"/>
              </w:rPr>
              <w:t xml:space="preserve">-совершенствование знаний и навыков работников и учащихся образовательного учреждения при действиях по сигналам оповещения, при проведении эвакуации. </w:t>
            </w:r>
          </w:p>
          <w:p w:rsidR="001D5FAD" w:rsidRPr="00132EDB" w:rsidRDefault="001D5FAD" w:rsidP="001D5F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EDB">
              <w:rPr>
                <w:rFonts w:ascii="Times New Roman" w:eastAsia="Times New Roman" w:hAnsi="Times New Roman" w:cs="Times New Roman"/>
              </w:rPr>
              <w:t>Общий охват участников учебной тренировки составил – 2851 человек.</w:t>
            </w:r>
          </w:p>
          <w:p w:rsidR="00947E62" w:rsidRPr="00132EDB" w:rsidRDefault="00947E62" w:rsidP="000036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EDB">
              <w:rPr>
                <w:rFonts w:ascii="Times New Roman" w:eastAsia="Times New Roman" w:hAnsi="Times New Roman" w:cs="Times New Roman"/>
              </w:rPr>
              <w:t>В</w:t>
            </w:r>
            <w:r w:rsidR="00314CE8" w:rsidRPr="00132EDB">
              <w:rPr>
                <w:rFonts w:ascii="Times New Roman" w:eastAsia="Times New Roman" w:hAnsi="Times New Roman" w:cs="Times New Roman"/>
              </w:rPr>
              <w:t xml:space="preserve">о всех отделениях МБУ ДО «ДЮСШ Ханты-Мансийского района» </w:t>
            </w:r>
            <w:r w:rsidR="00003657" w:rsidRPr="00132EDB">
              <w:rPr>
                <w:rFonts w:ascii="Times New Roman" w:eastAsia="Times New Roman" w:hAnsi="Times New Roman" w:cs="Times New Roman"/>
              </w:rPr>
              <w:t xml:space="preserve">и объектах культуры </w:t>
            </w:r>
            <w:r w:rsidR="00314CE8" w:rsidRPr="00132EDB">
              <w:rPr>
                <w:rFonts w:ascii="Times New Roman" w:eastAsia="Times New Roman" w:hAnsi="Times New Roman" w:cs="Times New Roman"/>
              </w:rPr>
              <w:t>проведены тренировочные занятий по эвакуации учащихся, воспитанников и работников в случае возникновения чрезвычайной ситуации, с привлечением сотрудников МЧС.</w:t>
            </w:r>
          </w:p>
        </w:tc>
      </w:tr>
      <w:tr w:rsidR="004F30D4" w:rsidRPr="004F30D4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4F30D4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0D4">
              <w:rPr>
                <w:rFonts w:ascii="Times New Roman" w:eastAsia="Times New Roman" w:hAnsi="Times New Roman" w:cs="Times New Roman"/>
              </w:rPr>
              <w:lastRenderedPageBreak/>
              <w:t>3.4.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4F30D4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0D4">
              <w:rPr>
                <w:rFonts w:ascii="Times New Roman" w:eastAsia="Times New Roman" w:hAnsi="Times New Roman" w:cs="Times New Roman"/>
              </w:rPr>
              <w:t xml:space="preserve">Проведение учений и тренировок по отработке действий при угрозе и </w:t>
            </w:r>
            <w:r w:rsidRPr="004F30D4">
              <w:rPr>
                <w:rFonts w:ascii="Times New Roman" w:eastAsia="Times New Roman" w:hAnsi="Times New Roman" w:cs="Times New Roman"/>
              </w:rPr>
              <w:lastRenderedPageBreak/>
              <w:t>совершении террористических актов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4F30D4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0D4">
              <w:rPr>
                <w:rFonts w:ascii="Times New Roman" w:eastAsia="Times New Roman" w:hAnsi="Times New Roman" w:cs="Times New Roman"/>
              </w:rPr>
              <w:lastRenderedPageBreak/>
              <w:t>Оперативная</w:t>
            </w:r>
          </w:p>
          <w:p w:rsidR="00820B96" w:rsidRPr="004F30D4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0D4">
              <w:rPr>
                <w:rFonts w:ascii="Times New Roman" w:eastAsia="Times New Roman" w:hAnsi="Times New Roman" w:cs="Times New Roman"/>
              </w:rPr>
              <w:t>группа города Ханты-</w:t>
            </w:r>
            <w:r w:rsidRPr="004F30D4">
              <w:rPr>
                <w:rFonts w:ascii="Times New Roman" w:eastAsia="Times New Roman" w:hAnsi="Times New Roman" w:cs="Times New Roman"/>
              </w:rPr>
              <w:lastRenderedPageBreak/>
              <w:t xml:space="preserve">Мансийска и Ханты-Мансийского района; </w:t>
            </w:r>
          </w:p>
          <w:p w:rsidR="00820B96" w:rsidRPr="004F30D4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0D4">
              <w:rPr>
                <w:rFonts w:ascii="Times New Roman" w:eastAsia="Times New Roman" w:hAnsi="Times New Roman" w:cs="Times New Roman"/>
              </w:rPr>
              <w:t>МОМВД России «Ханты-Мансийский»;</w:t>
            </w:r>
          </w:p>
          <w:p w:rsidR="00820B96" w:rsidRPr="004F30D4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0D4">
              <w:rPr>
                <w:rFonts w:ascii="Times New Roman" w:eastAsia="Times New Roman" w:hAnsi="Times New Roman" w:cs="Times New Roman"/>
              </w:rPr>
              <w:t>МКУ Ханты-Мансийского района «Управление гражданской защиты»;</w:t>
            </w:r>
          </w:p>
          <w:p w:rsidR="00820B96" w:rsidRPr="004F30D4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0D4">
              <w:rPr>
                <w:rFonts w:ascii="Times New Roman" w:eastAsia="Times New Roman" w:hAnsi="Times New Roman" w:cs="Times New Roman"/>
              </w:rPr>
              <w:t>Аппарат АТК Ханты-Мансийского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4F30D4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0D4">
              <w:rPr>
                <w:rFonts w:ascii="Times New Roman" w:eastAsia="Times New Roman" w:hAnsi="Times New Roman" w:cs="Times New Roman"/>
              </w:rPr>
              <w:lastRenderedPageBreak/>
              <w:t xml:space="preserve">2019 – 2020 годы </w:t>
            </w:r>
          </w:p>
          <w:p w:rsidR="00820B96" w:rsidRPr="004F30D4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0D4">
              <w:rPr>
                <w:rFonts w:ascii="Times New Roman" w:eastAsia="Times New Roman" w:hAnsi="Times New Roman" w:cs="Times New Roman"/>
              </w:rPr>
              <w:t xml:space="preserve">(в </w:t>
            </w:r>
            <w:r w:rsidRPr="004F30D4">
              <w:rPr>
                <w:rFonts w:ascii="Times New Roman" w:eastAsia="Times New Roman" w:hAnsi="Times New Roman" w:cs="Times New Roman"/>
              </w:rPr>
              <w:lastRenderedPageBreak/>
              <w:t xml:space="preserve">соответствии </w:t>
            </w:r>
          </w:p>
          <w:p w:rsidR="00820B96" w:rsidRPr="004F30D4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0D4">
              <w:rPr>
                <w:rFonts w:ascii="Times New Roman" w:eastAsia="Times New Roman" w:hAnsi="Times New Roman" w:cs="Times New Roman"/>
              </w:rPr>
              <w:t>с планом работы Оперативного штаба)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4F30D4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0D4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0B96" w:rsidRPr="004F30D4" w:rsidRDefault="009A4767" w:rsidP="00041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0D4">
              <w:rPr>
                <w:rFonts w:ascii="Times New Roman" w:eastAsia="Times New Roman" w:hAnsi="Times New Roman" w:cs="Times New Roman"/>
              </w:rPr>
              <w:t xml:space="preserve">За </w:t>
            </w:r>
            <w:r w:rsidR="00E33A5E" w:rsidRPr="004F30D4">
              <w:rPr>
                <w:rFonts w:ascii="Times New Roman" w:eastAsia="Times New Roman" w:hAnsi="Times New Roman" w:cs="Times New Roman"/>
              </w:rPr>
              <w:t xml:space="preserve">2019 год проведено </w:t>
            </w:r>
            <w:r w:rsidR="006D297A">
              <w:rPr>
                <w:rFonts w:ascii="Times New Roman" w:eastAsia="Times New Roman" w:hAnsi="Times New Roman" w:cs="Times New Roman"/>
              </w:rPr>
              <w:t>3</w:t>
            </w:r>
            <w:r w:rsidR="00E33A5E" w:rsidRPr="004F30D4">
              <w:rPr>
                <w:rFonts w:ascii="Times New Roman" w:eastAsia="Times New Roman" w:hAnsi="Times New Roman" w:cs="Times New Roman"/>
              </w:rPr>
              <w:t xml:space="preserve"> учения</w:t>
            </w:r>
            <w:r w:rsidR="00432A40" w:rsidRPr="004F30D4">
              <w:rPr>
                <w:rFonts w:ascii="Times New Roman" w:eastAsia="Times New Roman" w:hAnsi="Times New Roman" w:cs="Times New Roman"/>
              </w:rPr>
              <w:t xml:space="preserve"> и 1 тренировка</w:t>
            </w:r>
            <w:r w:rsidR="00E33A5E" w:rsidRPr="004F30D4">
              <w:rPr>
                <w:rFonts w:ascii="Times New Roman" w:eastAsia="Times New Roman" w:hAnsi="Times New Roman" w:cs="Times New Roman"/>
              </w:rPr>
              <w:t>:</w:t>
            </w:r>
          </w:p>
          <w:p w:rsidR="00E33A5E" w:rsidRPr="004F30D4" w:rsidRDefault="00041306" w:rsidP="00E33A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0D4">
              <w:rPr>
                <w:rFonts w:ascii="Times New Roman" w:eastAsia="Times New Roman" w:hAnsi="Times New Roman" w:cs="Times New Roman"/>
              </w:rPr>
              <w:t xml:space="preserve">1) </w:t>
            </w:r>
            <w:r w:rsidR="00E33A5E" w:rsidRPr="004F30D4">
              <w:rPr>
                <w:rFonts w:ascii="Times New Roman" w:eastAsia="Times New Roman" w:hAnsi="Times New Roman" w:cs="Times New Roman"/>
              </w:rPr>
              <w:t>28.03.2019 - Оперативной группой в муниципальных образованиях г.</w:t>
            </w:r>
            <w:r w:rsidR="001066C3" w:rsidRPr="004F30D4">
              <w:rPr>
                <w:rFonts w:ascii="Times New Roman" w:eastAsia="Times New Roman" w:hAnsi="Times New Roman" w:cs="Times New Roman"/>
              </w:rPr>
              <w:t> </w:t>
            </w:r>
            <w:r w:rsidR="00E33A5E" w:rsidRPr="004F30D4">
              <w:rPr>
                <w:rFonts w:ascii="Times New Roman" w:eastAsia="Times New Roman" w:hAnsi="Times New Roman" w:cs="Times New Roman"/>
              </w:rPr>
              <w:t xml:space="preserve">Ханты-Мансийск и Ханты-Мансийский район </w:t>
            </w:r>
            <w:r w:rsidR="00E33A5E" w:rsidRPr="004F30D4">
              <w:rPr>
                <w:rFonts w:ascii="Times New Roman" w:eastAsia="Times New Roman" w:hAnsi="Times New Roman" w:cs="Times New Roman"/>
              </w:rPr>
              <w:lastRenderedPageBreak/>
              <w:t>организовано учение «О состоянии обеспеченности и готовности сил и средств функциональной группы материально-технического обеспечения к выполнению задач по предназначению»;</w:t>
            </w:r>
          </w:p>
          <w:p w:rsidR="00E33A5E" w:rsidRPr="004F30D4" w:rsidRDefault="00041306" w:rsidP="00F467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30D4">
              <w:rPr>
                <w:rFonts w:ascii="Times New Roman" w:eastAsia="Times New Roman" w:hAnsi="Times New Roman" w:cs="Times New Roman"/>
              </w:rPr>
              <w:t xml:space="preserve">2) </w:t>
            </w:r>
            <w:r w:rsidR="00F467F6" w:rsidRPr="004F30D4">
              <w:rPr>
                <w:rFonts w:ascii="Times New Roman" w:eastAsia="Times New Roman" w:hAnsi="Times New Roman" w:cs="Times New Roman"/>
              </w:rPr>
              <w:t>22.05.2019 – участие в учебно-тренировочном занятии с Аппаратами АТК муниципальных образований, организованном АТК ХМАО-Югры по теме «Действия органов местного самоуправления муниципальных образований ХМАО-Югры при установлении уровней террористической опасности»</w:t>
            </w:r>
          </w:p>
          <w:p w:rsidR="00432A40" w:rsidRDefault="00041306" w:rsidP="000413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F30D4">
              <w:rPr>
                <w:rFonts w:ascii="Times New Roman" w:hAnsi="Times New Roman" w:cs="Times New Roman"/>
                <w:bCs/>
              </w:rPr>
              <w:t>3) 0</w:t>
            </w:r>
            <w:r w:rsidR="00432A40" w:rsidRPr="004F30D4">
              <w:rPr>
                <w:rFonts w:ascii="Times New Roman" w:hAnsi="Times New Roman" w:cs="Times New Roman"/>
                <w:bCs/>
              </w:rPr>
              <w:t>7</w:t>
            </w:r>
            <w:r w:rsidRPr="004F30D4">
              <w:rPr>
                <w:rFonts w:ascii="Times New Roman" w:hAnsi="Times New Roman" w:cs="Times New Roman"/>
                <w:bCs/>
              </w:rPr>
              <w:t>.05.</w:t>
            </w:r>
            <w:r w:rsidR="00432A40" w:rsidRPr="004F30D4">
              <w:rPr>
                <w:rFonts w:ascii="Times New Roman" w:hAnsi="Times New Roman" w:cs="Times New Roman"/>
                <w:bCs/>
              </w:rPr>
              <w:t xml:space="preserve">2019 проведено тактико-специальное занятие с оперативным дежурным ЕДДС МКУ Ханты-Мансийского района «Управление гражданской защиты» и со старшими функциональных групп (группой управления, группой связи, группой материально-технического обеспечения, группой резерва), по теме: «Действия дежурной смены ЕДДС и ответственных должностных лиц района по информационному сигналу «Код красный», с отработкой по оповещению и сбору личного состава, приведению в готовность к действиям по предназначению. </w:t>
            </w:r>
          </w:p>
          <w:p w:rsidR="006D297A" w:rsidRPr="004F30D4" w:rsidRDefault="006D297A" w:rsidP="000413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4) 19-23.08.2</w:t>
            </w:r>
            <w:r w:rsidRPr="006D297A">
              <w:rPr>
                <w:rFonts w:ascii="Times New Roman" w:hAnsi="Times New Roman" w:cs="Times New Roman"/>
                <w:bCs/>
              </w:rPr>
              <w:t>019 – участие в учебно-тренировочном занятии с Аппаратами АТК муниципальных образований, организованном АТК ХМАО-Югры по теме «Действия органов местного самоуправления муниципальных образований ХМАО-Югры при установлении уровней террористической опасности»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6D297A" w:rsidRPr="004F30D4" w:rsidRDefault="00432A40" w:rsidP="007A18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30D4">
              <w:rPr>
                <w:rFonts w:ascii="Times New Roman" w:hAnsi="Times New Roman" w:cs="Times New Roman"/>
                <w:bCs/>
              </w:rPr>
              <w:t>В результате проведенн</w:t>
            </w:r>
            <w:r w:rsidR="00041306" w:rsidRPr="004F30D4">
              <w:rPr>
                <w:rFonts w:ascii="Times New Roman" w:hAnsi="Times New Roman" w:cs="Times New Roman"/>
                <w:bCs/>
              </w:rPr>
              <w:t>ых учений</w:t>
            </w:r>
            <w:r w:rsidRPr="004F30D4">
              <w:rPr>
                <w:rFonts w:ascii="Times New Roman" w:hAnsi="Times New Roman" w:cs="Times New Roman"/>
                <w:bCs/>
              </w:rPr>
              <w:t xml:space="preserve"> подтверждена готовность функциональных групп муниципального образования Ханты-Мансийский район при возникновении чрезвычайного обстоятельства террористического характера.</w:t>
            </w:r>
          </w:p>
        </w:tc>
      </w:tr>
      <w:tr w:rsidR="007A189C" w:rsidRPr="007A189C" w:rsidTr="005D0C32">
        <w:trPr>
          <w:trHeight w:val="45"/>
        </w:trPr>
        <w:tc>
          <w:tcPr>
            <w:tcW w:w="54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7A189C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89C">
              <w:rPr>
                <w:rFonts w:ascii="Times New Roman" w:eastAsia="Times New Roman" w:hAnsi="Times New Roman" w:cs="Times New Roman"/>
              </w:rPr>
              <w:lastRenderedPageBreak/>
              <w:t>Итого по разделу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B96" w:rsidRPr="007A189C" w:rsidRDefault="00820B96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89C">
              <w:rPr>
                <w:rFonts w:ascii="Times New Roman" w:eastAsia="Times New Roman" w:hAnsi="Times New Roman" w:cs="Times New Roman"/>
              </w:rPr>
              <w:t>2019 – 2020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20B96" w:rsidRPr="007A189C" w:rsidRDefault="00820B96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8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20B96" w:rsidRPr="007A189C" w:rsidRDefault="00820B9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A189C" w:rsidRPr="007A189C" w:rsidTr="005D0C32">
        <w:tc>
          <w:tcPr>
            <w:tcW w:w="149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3AB6" w:rsidRPr="007A189C" w:rsidRDefault="001E58F9" w:rsidP="0056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89C">
              <w:rPr>
                <w:rFonts w:ascii="Times New Roman" w:eastAsia="Times New Roman" w:hAnsi="Times New Roman" w:cs="Times New Roman"/>
              </w:rPr>
              <w:t>4. Организация мероприятий по повышению эффективности работы органов местного самоуправления</w:t>
            </w:r>
            <w:r w:rsidR="00563AB6" w:rsidRPr="007A189C">
              <w:rPr>
                <w:rFonts w:ascii="Times New Roman" w:eastAsia="Times New Roman" w:hAnsi="Times New Roman" w:cs="Times New Roman"/>
              </w:rPr>
              <w:t xml:space="preserve"> </w:t>
            </w:r>
            <w:r w:rsidRPr="007A189C">
              <w:rPr>
                <w:rFonts w:ascii="Times New Roman" w:eastAsia="Times New Roman" w:hAnsi="Times New Roman" w:cs="Times New Roman"/>
              </w:rPr>
              <w:t xml:space="preserve">Ханты-Мансийского района </w:t>
            </w:r>
          </w:p>
          <w:p w:rsidR="001E58F9" w:rsidRPr="007A189C" w:rsidRDefault="001E58F9" w:rsidP="0056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89C">
              <w:rPr>
                <w:rFonts w:ascii="Times New Roman" w:eastAsia="Times New Roman" w:hAnsi="Times New Roman" w:cs="Times New Roman"/>
              </w:rPr>
              <w:t>по профилактике терроризма</w:t>
            </w:r>
          </w:p>
        </w:tc>
      </w:tr>
      <w:tr w:rsidR="007A189C" w:rsidRPr="007A189C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3A21" w:rsidRPr="007A189C" w:rsidRDefault="00B03A21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89C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3A21" w:rsidRPr="007A189C" w:rsidRDefault="00B03A21" w:rsidP="00B458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89C">
              <w:rPr>
                <w:rFonts w:ascii="Times New Roman" w:eastAsia="Times New Roman" w:hAnsi="Times New Roman" w:cs="Times New Roman"/>
              </w:rPr>
              <w:t>Корректировка списка объектов, входящих в «Реестр объектов возможных террористических посягательств, расположенных на территории Ханты-</w:t>
            </w:r>
            <w:r w:rsidRPr="007A189C">
              <w:rPr>
                <w:rFonts w:ascii="Times New Roman" w:eastAsia="Times New Roman" w:hAnsi="Times New Roman" w:cs="Times New Roman"/>
              </w:rPr>
              <w:lastRenderedPageBreak/>
              <w:t>Мансийского автономного округа – Югры»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3A21" w:rsidRPr="007A189C" w:rsidRDefault="00B03A21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89C">
              <w:rPr>
                <w:rFonts w:ascii="Times New Roman" w:eastAsia="Times New Roman" w:hAnsi="Times New Roman" w:cs="Times New Roman"/>
              </w:rPr>
              <w:lastRenderedPageBreak/>
              <w:t>Аппарат АТК Ханты-Мансийского района;</w:t>
            </w:r>
          </w:p>
          <w:p w:rsidR="00B03A21" w:rsidRPr="007A189C" w:rsidRDefault="00B03A21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89C">
              <w:rPr>
                <w:rFonts w:ascii="Times New Roman" w:eastAsia="Times New Roman" w:hAnsi="Times New Roman" w:cs="Times New Roman"/>
              </w:rPr>
              <w:t xml:space="preserve">руководители постоянно </w:t>
            </w:r>
            <w:r w:rsidRPr="007A189C">
              <w:rPr>
                <w:rFonts w:ascii="Times New Roman" w:eastAsia="Times New Roman" w:hAnsi="Times New Roman" w:cs="Times New Roman"/>
              </w:rPr>
              <w:lastRenderedPageBreak/>
              <w:t>действующих рабочих групп АТК Ханты-Мансийского района;</w:t>
            </w:r>
          </w:p>
          <w:p w:rsidR="00B03A21" w:rsidRPr="007A189C" w:rsidRDefault="00B03A21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89C">
              <w:rPr>
                <w:rFonts w:ascii="Times New Roman" w:eastAsia="Times New Roman" w:hAnsi="Times New Roman" w:cs="Times New Roman"/>
              </w:rPr>
              <w:t>пользователи (собственники) объектов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3A21" w:rsidRPr="007A189C" w:rsidRDefault="00B03A21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89C">
              <w:rPr>
                <w:rFonts w:ascii="Times New Roman" w:eastAsia="Times New Roman" w:hAnsi="Times New Roman" w:cs="Times New Roman"/>
              </w:rPr>
              <w:lastRenderedPageBreak/>
              <w:t>до 1 апреля 2019 года;</w:t>
            </w:r>
          </w:p>
          <w:p w:rsidR="00B03A21" w:rsidRPr="007A189C" w:rsidRDefault="00B03A21" w:rsidP="0076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89C">
              <w:rPr>
                <w:rFonts w:ascii="Times New Roman" w:eastAsia="Times New Roman" w:hAnsi="Times New Roman" w:cs="Times New Roman"/>
              </w:rPr>
              <w:t>до 1 апреля 2020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3A21" w:rsidRPr="007A189C" w:rsidRDefault="00B03A21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8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7A189C" w:rsidRDefault="00E9020D" w:rsidP="00041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89C">
              <w:rPr>
                <w:rFonts w:ascii="Times New Roman" w:eastAsia="Times New Roman" w:hAnsi="Times New Roman" w:cs="Times New Roman"/>
              </w:rPr>
              <w:t>Во исполнени</w:t>
            </w:r>
            <w:r w:rsidR="00041306" w:rsidRPr="007A189C">
              <w:rPr>
                <w:rFonts w:ascii="Times New Roman" w:eastAsia="Times New Roman" w:hAnsi="Times New Roman" w:cs="Times New Roman"/>
              </w:rPr>
              <w:t>е</w:t>
            </w:r>
            <w:r w:rsidRPr="007A189C">
              <w:rPr>
                <w:rFonts w:ascii="Times New Roman" w:eastAsia="Times New Roman" w:hAnsi="Times New Roman" w:cs="Times New Roman"/>
              </w:rPr>
              <w:t xml:space="preserve"> пункта 1.5.1 протокола от 27.12.2016 года №79/57 внеочередного совместного заседания Антитеррористической комиссии и Оперативного штаба в Ханты–Мансийском автономном округе – Югре с Председателями Антитеррористических комиссий муниципальных образований Ханты-Мансийского автономного </w:t>
            </w:r>
            <w:r w:rsidRPr="007A189C">
              <w:rPr>
                <w:rFonts w:ascii="Times New Roman" w:eastAsia="Times New Roman" w:hAnsi="Times New Roman" w:cs="Times New Roman"/>
              </w:rPr>
              <w:lastRenderedPageBreak/>
              <w:t>округа – Югры и руководителями Оперативных групп в муниципальных образованиях Ханты – Мансийс</w:t>
            </w:r>
            <w:r w:rsidR="00875AAF" w:rsidRPr="007A189C">
              <w:rPr>
                <w:rFonts w:ascii="Times New Roman" w:eastAsia="Times New Roman" w:hAnsi="Times New Roman" w:cs="Times New Roman"/>
              </w:rPr>
              <w:t xml:space="preserve">кого автономного округа – Югры произведена корректировка списка объектов, входящих в «Реестр объектов возможных террористических посягательств, расположенных на территории Ханты-Мансийского автономного округа – Югры» </w:t>
            </w:r>
            <w:r w:rsidRPr="007A189C">
              <w:rPr>
                <w:rFonts w:ascii="Times New Roman" w:eastAsia="Times New Roman" w:hAnsi="Times New Roman" w:cs="Times New Roman"/>
              </w:rPr>
              <w:t>по состоянию на 1 марта 2019 года.</w:t>
            </w:r>
            <w:r w:rsidR="00875AAF" w:rsidRPr="007A189C">
              <w:rPr>
                <w:rFonts w:ascii="Times New Roman" w:eastAsia="Times New Roman" w:hAnsi="Times New Roman" w:cs="Times New Roman"/>
              </w:rPr>
              <w:t xml:space="preserve"> В реестр включено 10</w:t>
            </w:r>
            <w:r w:rsidR="00B906BE" w:rsidRPr="007A189C">
              <w:rPr>
                <w:rFonts w:ascii="Times New Roman" w:eastAsia="Times New Roman" w:hAnsi="Times New Roman" w:cs="Times New Roman"/>
              </w:rPr>
              <w:t>5</w:t>
            </w:r>
            <w:r w:rsidR="00875AAF" w:rsidRPr="007A189C">
              <w:rPr>
                <w:rFonts w:ascii="Times New Roman" w:eastAsia="Times New Roman" w:hAnsi="Times New Roman" w:cs="Times New Roman"/>
              </w:rPr>
              <w:t xml:space="preserve"> объектов возможных террористических посягательств, расположенных на территории Ханты-Мансийского района</w:t>
            </w:r>
            <w:r w:rsidR="00EE469B" w:rsidRPr="007A189C">
              <w:rPr>
                <w:rFonts w:ascii="Times New Roman" w:eastAsia="Times New Roman" w:hAnsi="Times New Roman" w:cs="Times New Roman"/>
              </w:rPr>
              <w:t xml:space="preserve">: 1 объект спорта, 2 объекта ММПЛ, 1- объект социального обслуживания, </w:t>
            </w:r>
            <w:r w:rsidR="00B906BE" w:rsidRPr="007A189C">
              <w:rPr>
                <w:rFonts w:ascii="Times New Roman" w:eastAsia="Times New Roman" w:hAnsi="Times New Roman" w:cs="Times New Roman"/>
              </w:rPr>
              <w:t>3</w:t>
            </w:r>
            <w:r w:rsidR="00EE469B" w:rsidRPr="007A189C">
              <w:rPr>
                <w:rFonts w:ascii="Times New Roman" w:eastAsia="Times New Roman" w:hAnsi="Times New Roman" w:cs="Times New Roman"/>
              </w:rPr>
              <w:t>6 объектов образования, 2</w:t>
            </w:r>
            <w:r w:rsidR="00B906BE" w:rsidRPr="007A189C">
              <w:rPr>
                <w:rFonts w:ascii="Times New Roman" w:eastAsia="Times New Roman" w:hAnsi="Times New Roman" w:cs="Times New Roman"/>
              </w:rPr>
              <w:t>1</w:t>
            </w:r>
            <w:r w:rsidR="00EE469B" w:rsidRPr="007A189C">
              <w:rPr>
                <w:rFonts w:ascii="Times New Roman" w:eastAsia="Times New Roman" w:hAnsi="Times New Roman" w:cs="Times New Roman"/>
              </w:rPr>
              <w:t xml:space="preserve"> объекта культуры, 3 объекта здравоохранения, 4</w:t>
            </w:r>
            <w:r w:rsidR="00B906BE" w:rsidRPr="007A189C">
              <w:rPr>
                <w:rFonts w:ascii="Times New Roman" w:eastAsia="Times New Roman" w:hAnsi="Times New Roman" w:cs="Times New Roman"/>
              </w:rPr>
              <w:t>1</w:t>
            </w:r>
            <w:r w:rsidR="00EE469B" w:rsidRPr="007A189C">
              <w:rPr>
                <w:rFonts w:ascii="Times New Roman" w:eastAsia="Times New Roman" w:hAnsi="Times New Roman" w:cs="Times New Roman"/>
              </w:rPr>
              <w:t xml:space="preserve"> об</w:t>
            </w:r>
            <w:r w:rsidR="00B906BE" w:rsidRPr="007A189C">
              <w:rPr>
                <w:rFonts w:ascii="Times New Roman" w:eastAsia="Times New Roman" w:hAnsi="Times New Roman" w:cs="Times New Roman"/>
              </w:rPr>
              <w:t>ъектов ЖКХ, 1 объект торговли</w:t>
            </w:r>
            <w:r w:rsidR="00EE469B" w:rsidRPr="007A189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A189C" w:rsidRPr="007A189C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3A21" w:rsidRPr="007A189C" w:rsidRDefault="00B03A21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89C">
              <w:rPr>
                <w:rFonts w:ascii="Times New Roman" w:eastAsia="Times New Roman" w:hAnsi="Times New Roman" w:cs="Times New Roman"/>
              </w:rPr>
              <w:lastRenderedPageBreak/>
              <w:t>4.2.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7A189C" w:rsidRDefault="00B03A21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89C">
              <w:rPr>
                <w:rFonts w:ascii="Times New Roman" w:eastAsia="Times New Roman" w:hAnsi="Times New Roman" w:cs="Times New Roman"/>
              </w:rPr>
              <w:t>Корректировка Перечня мест массового пребывания людей, расположенных в пределах территории Ханты-Мансийского района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7A189C" w:rsidRDefault="00B03A21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89C">
              <w:rPr>
                <w:rFonts w:ascii="Times New Roman" w:eastAsia="Times New Roman" w:hAnsi="Times New Roman" w:cs="Times New Roman"/>
              </w:rPr>
              <w:t>Аппарат АТК Ханты-Мансийского района;</w:t>
            </w:r>
          </w:p>
          <w:p w:rsidR="00B03A21" w:rsidRPr="007A189C" w:rsidRDefault="00B03A21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89C">
              <w:rPr>
                <w:rFonts w:ascii="Times New Roman" w:eastAsia="Times New Roman" w:hAnsi="Times New Roman" w:cs="Times New Roman"/>
              </w:rPr>
              <w:t>руководители постоянно действующих рабочих групп АТК Ханты-Мансийского района;</w:t>
            </w:r>
          </w:p>
          <w:p w:rsidR="00B03A21" w:rsidRPr="007A189C" w:rsidRDefault="00B03A21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89C">
              <w:rPr>
                <w:rFonts w:ascii="Times New Roman" w:eastAsia="Times New Roman" w:hAnsi="Times New Roman" w:cs="Times New Roman"/>
              </w:rPr>
              <w:t>пользователи (собственники) объектов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7A189C" w:rsidRDefault="00B03A21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89C">
              <w:rPr>
                <w:rFonts w:ascii="Times New Roman" w:eastAsia="Times New Roman" w:hAnsi="Times New Roman" w:cs="Times New Roman"/>
              </w:rPr>
              <w:t>до 1 апреля 2019 года;</w:t>
            </w:r>
          </w:p>
          <w:p w:rsidR="00B03A21" w:rsidRPr="007A189C" w:rsidRDefault="00B03A21" w:rsidP="000A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89C">
              <w:rPr>
                <w:rFonts w:ascii="Times New Roman" w:eastAsia="Times New Roman" w:hAnsi="Times New Roman" w:cs="Times New Roman"/>
              </w:rPr>
              <w:t>до 1 апреля 2020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7A189C" w:rsidRDefault="00B03A21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8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7A189C" w:rsidRDefault="00875AAF" w:rsidP="00875A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89C">
              <w:rPr>
                <w:rFonts w:ascii="Times New Roman" w:eastAsia="Times New Roman" w:hAnsi="Times New Roman" w:cs="Times New Roman"/>
              </w:rPr>
              <w:t xml:space="preserve">Необходимости </w:t>
            </w:r>
            <w:r w:rsidR="00041306" w:rsidRPr="007A189C">
              <w:rPr>
                <w:rFonts w:ascii="Times New Roman" w:eastAsia="Times New Roman" w:hAnsi="Times New Roman" w:cs="Times New Roman"/>
              </w:rPr>
              <w:t xml:space="preserve">в </w:t>
            </w:r>
            <w:r w:rsidRPr="007A189C">
              <w:rPr>
                <w:rFonts w:ascii="Times New Roman" w:eastAsia="Times New Roman" w:hAnsi="Times New Roman" w:cs="Times New Roman"/>
              </w:rPr>
              <w:t>корректировк</w:t>
            </w:r>
            <w:r w:rsidR="00041306" w:rsidRPr="007A189C">
              <w:rPr>
                <w:rFonts w:ascii="Times New Roman" w:eastAsia="Times New Roman" w:hAnsi="Times New Roman" w:cs="Times New Roman"/>
              </w:rPr>
              <w:t>е</w:t>
            </w:r>
            <w:r w:rsidRPr="007A189C">
              <w:rPr>
                <w:rFonts w:ascii="Times New Roman" w:eastAsia="Times New Roman" w:hAnsi="Times New Roman" w:cs="Times New Roman"/>
              </w:rPr>
              <w:t xml:space="preserve"> Перечня мест массового пребывания людей, расположенных в пределах территории Ханты-Мансийского района, не было</w:t>
            </w:r>
            <w:r w:rsidR="00D67E8C" w:rsidRPr="007A189C">
              <w:rPr>
                <w:rFonts w:ascii="Times New Roman" w:eastAsia="Times New Roman" w:hAnsi="Times New Roman" w:cs="Times New Roman"/>
              </w:rPr>
              <w:t>, в виду отсутствия ввода и вывода объектов ММПЛ на территории района</w:t>
            </w:r>
            <w:r w:rsidRPr="007A189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55E63" w:rsidRPr="00E55E63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E55E63" w:rsidRDefault="00B03A21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E63"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E55E63" w:rsidRDefault="00B03A21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E63">
              <w:rPr>
                <w:rFonts w:ascii="Times New Roman" w:eastAsia="Times New Roman" w:hAnsi="Times New Roman" w:cs="Times New Roman"/>
              </w:rPr>
              <w:t>Актуализация паспортов безопасности действующих объектов в порядке, предусмотренном для их составления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E55E63" w:rsidRDefault="00B03A21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E63">
              <w:rPr>
                <w:rFonts w:ascii="Times New Roman" w:eastAsia="Times New Roman" w:hAnsi="Times New Roman" w:cs="Times New Roman"/>
              </w:rPr>
              <w:t>органы администрации района, в ведомстве которых находятся объекты;</w:t>
            </w:r>
          </w:p>
          <w:p w:rsidR="00B03A21" w:rsidRPr="00E55E63" w:rsidRDefault="00B03A21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E63">
              <w:rPr>
                <w:rFonts w:ascii="Times New Roman" w:eastAsia="Times New Roman" w:hAnsi="Times New Roman" w:cs="Times New Roman"/>
              </w:rPr>
              <w:t xml:space="preserve">администрации сельских поселений; пользователи </w:t>
            </w:r>
            <w:r w:rsidRPr="00E55E63">
              <w:rPr>
                <w:rFonts w:ascii="Times New Roman" w:eastAsia="Times New Roman" w:hAnsi="Times New Roman" w:cs="Times New Roman"/>
              </w:rPr>
              <w:lastRenderedPageBreak/>
              <w:t>(собственники) объектов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E55E63" w:rsidRDefault="00B03A21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E63">
              <w:rPr>
                <w:rFonts w:ascii="Times New Roman" w:eastAsia="Times New Roman" w:hAnsi="Times New Roman" w:cs="Times New Roman"/>
              </w:rPr>
              <w:lastRenderedPageBreak/>
              <w:t>до 31 декабря 2019 года;</w:t>
            </w:r>
          </w:p>
          <w:p w:rsidR="00B03A21" w:rsidRPr="00E55E63" w:rsidRDefault="00B03A21" w:rsidP="00BE2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E63">
              <w:rPr>
                <w:rFonts w:ascii="Times New Roman" w:eastAsia="Times New Roman" w:hAnsi="Times New Roman" w:cs="Times New Roman"/>
              </w:rPr>
              <w:t xml:space="preserve">до 31 декабря 2020 года (при </w:t>
            </w:r>
            <w:proofErr w:type="spellStart"/>
            <w:proofErr w:type="gramStart"/>
            <w:r w:rsidRPr="00E55E63">
              <w:rPr>
                <w:rFonts w:ascii="Times New Roman" w:eastAsia="Times New Roman" w:hAnsi="Times New Roman" w:cs="Times New Roman"/>
              </w:rPr>
              <w:t>необходи</w:t>
            </w:r>
            <w:proofErr w:type="spellEnd"/>
            <w:r w:rsidRPr="00E55E63">
              <w:rPr>
                <w:rFonts w:ascii="Times New Roman" w:eastAsia="Times New Roman" w:hAnsi="Times New Roman" w:cs="Times New Roman"/>
              </w:rPr>
              <w:t>-мости</w:t>
            </w:r>
            <w:proofErr w:type="gramEnd"/>
            <w:r w:rsidRPr="00E55E63">
              <w:rPr>
                <w:rFonts w:ascii="Times New Roman" w:eastAsia="Times New Roman" w:hAnsi="Times New Roman" w:cs="Times New Roman"/>
              </w:rPr>
              <w:t>, в определенных нормативными правовыми актами случаях)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E55E63" w:rsidRDefault="00B03A21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E6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1306" w:rsidRPr="00E55E63" w:rsidRDefault="003D7495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E63">
              <w:rPr>
                <w:rFonts w:ascii="Times New Roman" w:eastAsia="Times New Roman" w:hAnsi="Times New Roman" w:cs="Times New Roman"/>
              </w:rPr>
              <w:t>Паспорта безопасности действующих объектов разработаны, согласованны и утверждены</w:t>
            </w:r>
            <w:r w:rsidR="00041306" w:rsidRPr="00E55E63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B03A21" w:rsidRPr="00E55E63" w:rsidRDefault="00041306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E63">
              <w:rPr>
                <w:rFonts w:ascii="Times New Roman" w:eastAsia="Times New Roman" w:hAnsi="Times New Roman" w:cs="Times New Roman"/>
              </w:rPr>
              <w:t>В 2017 году все паспорта безопасности актуализированы в соответствии с требованиями. В соответствии со сроками следующая актуализация запланирована на 2020 год.</w:t>
            </w:r>
          </w:p>
          <w:p w:rsidR="00FA2D6A" w:rsidRPr="00E55E63" w:rsidRDefault="00FA2D6A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7449" w:rsidRPr="00F67449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F67449" w:rsidRDefault="00B03A21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449">
              <w:rPr>
                <w:rFonts w:ascii="Times New Roman" w:eastAsia="Times New Roman" w:hAnsi="Times New Roman" w:cs="Times New Roman"/>
              </w:rPr>
              <w:t>4.4.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F67449" w:rsidRDefault="00B03A21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67449">
              <w:rPr>
                <w:rFonts w:ascii="Times New Roman" w:hAnsi="Times New Roman"/>
                <w:sz w:val="22"/>
                <w:szCs w:val="22"/>
              </w:rPr>
              <w:t>Реализация мероприятий по антитеррористической защищенности объектов (территорий) возможных террористических посягательств, мест массового пребывания людей, расположенных на территории Ханты-Мансийского района, в соответствии с дифференцированными требованиями к антитеррористической защищенности, установленными Правительством Российской Федерации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F67449" w:rsidRDefault="00B03A21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449">
              <w:rPr>
                <w:rFonts w:ascii="Times New Roman" w:eastAsia="Times New Roman" w:hAnsi="Times New Roman" w:cs="Times New Roman"/>
              </w:rPr>
              <w:t>органы администрации района, в ведомстве которых находятся объекты;</w:t>
            </w:r>
          </w:p>
          <w:p w:rsidR="00B03A21" w:rsidRPr="00F67449" w:rsidRDefault="00B03A21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67449">
              <w:rPr>
                <w:rFonts w:ascii="Times New Roman" w:hAnsi="Times New Roman"/>
                <w:sz w:val="22"/>
                <w:szCs w:val="22"/>
              </w:rPr>
              <w:t xml:space="preserve">администрации сельских поселений; пользователи (собственники) объектов, мест, территорий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F67449" w:rsidRDefault="00B03A21" w:rsidP="000073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7449">
              <w:rPr>
                <w:rFonts w:ascii="Times New Roman" w:hAnsi="Times New Roman"/>
                <w:sz w:val="22"/>
                <w:szCs w:val="22"/>
              </w:rPr>
              <w:t>до 31 декабря 2019 года;</w:t>
            </w:r>
          </w:p>
          <w:p w:rsidR="00B03A21" w:rsidRPr="00F67449" w:rsidRDefault="00B03A21" w:rsidP="000073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7449">
              <w:rPr>
                <w:rFonts w:ascii="Times New Roman" w:hAnsi="Times New Roman"/>
                <w:sz w:val="22"/>
                <w:szCs w:val="22"/>
              </w:rPr>
              <w:t>до 31 декабря 2020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F67449" w:rsidRDefault="00B03A21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44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7E8C" w:rsidRPr="00F67449" w:rsidRDefault="00F67449" w:rsidP="00041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449">
              <w:rPr>
                <w:rFonts w:ascii="Times New Roman" w:hAnsi="Times New Roman" w:cs="Times New Roman"/>
              </w:rPr>
              <w:t xml:space="preserve">591,2 тыс. рублей реализованы на приобретение ограждений барьерного типа, применяемых при проведении общественно массовых мероприятий, в количестве 11 штук, а также на приобретение оборудования (инженерно-технических средств для антитеррористической защищенности и </w:t>
            </w:r>
            <w:proofErr w:type="spellStart"/>
            <w:r w:rsidRPr="00F67449">
              <w:rPr>
                <w:rFonts w:ascii="Times New Roman" w:hAnsi="Times New Roman" w:cs="Times New Roman"/>
              </w:rPr>
              <w:t>пожаро</w:t>
            </w:r>
            <w:proofErr w:type="spellEnd"/>
            <w:r w:rsidRPr="00F67449">
              <w:rPr>
                <w:rFonts w:ascii="Times New Roman" w:hAnsi="Times New Roman" w:cs="Times New Roman"/>
              </w:rPr>
              <w:t xml:space="preserve">-охранной сигнализации) на объекте культа – в здании храма Вознесения Господня в п. </w:t>
            </w:r>
            <w:proofErr w:type="spellStart"/>
            <w:r w:rsidRPr="00F67449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Pr="00F67449">
              <w:rPr>
                <w:rFonts w:ascii="Times New Roman" w:hAnsi="Times New Roman" w:cs="Times New Roman"/>
              </w:rPr>
              <w:t>. Установка запланирована на 4 квартал 2019 года.</w:t>
            </w:r>
          </w:p>
        </w:tc>
      </w:tr>
      <w:tr w:rsidR="002E5E5A" w:rsidRPr="002E5E5A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2E5E5A" w:rsidRDefault="00B03A21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5E5A">
              <w:rPr>
                <w:rFonts w:ascii="Times New Roman" w:eastAsia="Times New Roman" w:hAnsi="Times New Roman" w:cs="Times New Roman"/>
              </w:rPr>
              <w:t>4.5.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2E5E5A" w:rsidRDefault="00B03A21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E5E5A">
              <w:rPr>
                <w:rFonts w:ascii="Times New Roman" w:hAnsi="Times New Roman"/>
                <w:sz w:val="22"/>
                <w:szCs w:val="22"/>
              </w:rPr>
              <w:t>Проведение мониторинга в образовательных организациях по определению степени распространения идей и настроений террористического характера, подготовка соответствующих рекомендаций по совершенствованию учебно-воспитательного процесса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2E5E5A" w:rsidRDefault="00B03A21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5E5A">
              <w:rPr>
                <w:rFonts w:ascii="Times New Roman" w:eastAsia="Times New Roman" w:hAnsi="Times New Roman" w:cs="Times New Roman"/>
              </w:rPr>
              <w:t>комитет по образованию администрации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2E5E5A" w:rsidRDefault="00B03A21" w:rsidP="000073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5E5A">
              <w:rPr>
                <w:rFonts w:ascii="Times New Roman" w:hAnsi="Times New Roman"/>
                <w:sz w:val="22"/>
                <w:szCs w:val="22"/>
              </w:rPr>
              <w:t>до 31 декабря 2019 года;</w:t>
            </w:r>
          </w:p>
          <w:p w:rsidR="00B03A21" w:rsidRPr="002E5E5A" w:rsidRDefault="00B03A21" w:rsidP="000073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5E5A">
              <w:rPr>
                <w:rFonts w:ascii="Times New Roman" w:hAnsi="Times New Roman"/>
                <w:sz w:val="22"/>
                <w:szCs w:val="22"/>
              </w:rPr>
              <w:t>до 31 декабря 2020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2E5E5A" w:rsidRDefault="00B03A21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5E5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2E5E5A" w:rsidRDefault="003D7495" w:rsidP="007F0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5E5A">
              <w:rPr>
                <w:rFonts w:ascii="Times New Roman" w:eastAsia="Times New Roman" w:hAnsi="Times New Roman" w:cs="Times New Roman"/>
              </w:rPr>
              <w:t xml:space="preserve">Проведение мониторинга по определению степени распространения идей и настроений террористического характера запланировано на </w:t>
            </w:r>
            <w:r w:rsidR="002E5E5A" w:rsidRPr="002E5E5A">
              <w:rPr>
                <w:rFonts w:ascii="Times New Roman" w:eastAsia="Times New Roman" w:hAnsi="Times New Roman" w:cs="Times New Roman"/>
              </w:rPr>
              <w:t>4 квартал</w:t>
            </w:r>
            <w:r w:rsidRPr="002E5E5A">
              <w:rPr>
                <w:rFonts w:ascii="Times New Roman" w:eastAsia="Times New Roman" w:hAnsi="Times New Roman" w:cs="Times New Roman"/>
              </w:rPr>
              <w:t xml:space="preserve"> 2019 года.</w:t>
            </w:r>
          </w:p>
          <w:p w:rsidR="00115F98" w:rsidRPr="002E5E5A" w:rsidRDefault="00115F98" w:rsidP="007F0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3C04" w:rsidRPr="00D53C04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D53C04" w:rsidRDefault="00B03A21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C04">
              <w:rPr>
                <w:rFonts w:ascii="Times New Roman" w:eastAsia="Times New Roman" w:hAnsi="Times New Roman" w:cs="Times New Roman"/>
              </w:rPr>
              <w:t>4.6.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D53C04" w:rsidRDefault="00B03A21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53C04">
              <w:rPr>
                <w:rFonts w:ascii="Times New Roman" w:hAnsi="Times New Roman"/>
                <w:sz w:val="22"/>
                <w:szCs w:val="22"/>
              </w:rPr>
              <w:t xml:space="preserve">Осуществление мониторинга печатных и электронных средств массовой информации на предмет выявления публикаций, направленных на пропаганду терроризма, и представление результатов мониторинга в уполномоченные </w:t>
            </w:r>
            <w:r w:rsidRPr="00D53C04">
              <w:rPr>
                <w:rFonts w:ascii="Times New Roman" w:hAnsi="Times New Roman"/>
                <w:sz w:val="22"/>
                <w:szCs w:val="22"/>
              </w:rPr>
              <w:lastRenderedPageBreak/>
              <w:t>органы, ведомства для исключения случаев тиражирования и распространения данных публикаций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D53C04" w:rsidRDefault="00B03A21" w:rsidP="000A53B8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53C04">
              <w:rPr>
                <w:rFonts w:ascii="Times New Roman" w:hAnsi="Times New Roman"/>
                <w:sz w:val="22"/>
                <w:szCs w:val="22"/>
              </w:rPr>
              <w:lastRenderedPageBreak/>
              <w:t>Аппарат АТК Ханты-Мансийского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D53C04" w:rsidRDefault="00B03A21" w:rsidP="000073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3C04">
              <w:rPr>
                <w:rFonts w:ascii="Times New Roman" w:hAnsi="Times New Roman"/>
                <w:sz w:val="22"/>
                <w:szCs w:val="22"/>
              </w:rPr>
              <w:t>до 31 декабря 2019 года;</w:t>
            </w:r>
          </w:p>
          <w:p w:rsidR="00B03A21" w:rsidRPr="00D53C04" w:rsidRDefault="00B03A21" w:rsidP="000073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3C04">
              <w:rPr>
                <w:rFonts w:ascii="Times New Roman" w:hAnsi="Times New Roman"/>
                <w:sz w:val="22"/>
                <w:szCs w:val="22"/>
              </w:rPr>
              <w:t>до 31 декабря 2020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D53C04" w:rsidRDefault="00B03A21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3C0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3C04" w:rsidRPr="00D53C04" w:rsidRDefault="00D53C04" w:rsidP="00513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C04">
              <w:rPr>
                <w:rFonts w:ascii="Times New Roman" w:eastAsia="Times New Roman" w:hAnsi="Times New Roman" w:cs="Times New Roman"/>
              </w:rPr>
              <w:t>За отчетный период проведения мониторинга с использованием системы поиска информационных ресурсов в информационно-коммуникационной сети Интернет АИС «Поиск» по направлению «терроризм» Антитеррористической комиссией Ханты-Мансийский район проверен 251 ресурс, из них разрешенных – 46, подозрительных – 204, 1 – помещен в раздел для блокирования.</w:t>
            </w:r>
          </w:p>
          <w:p w:rsidR="00513296" w:rsidRPr="00D53C04" w:rsidRDefault="00513296" w:rsidP="00513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C04">
              <w:rPr>
                <w:rFonts w:ascii="Times New Roman" w:eastAsia="Times New Roman" w:hAnsi="Times New Roman" w:cs="Times New Roman"/>
              </w:rPr>
              <w:t xml:space="preserve">С целью недопущения возможности получения доступа </w:t>
            </w:r>
            <w:r w:rsidRPr="00D53C04">
              <w:rPr>
                <w:rFonts w:ascii="Times New Roman" w:eastAsia="Times New Roman" w:hAnsi="Times New Roman" w:cs="Times New Roman"/>
              </w:rPr>
              <w:lastRenderedPageBreak/>
              <w:t xml:space="preserve">учащимися образовательных организаций, а также читателями библиотек, к потенциально опасному контенту экстремистской, террористической и асоциальной направленности реализуются мероприятия по контентной фильтрации Интернет-ресурсов террористической и экстремистской направленности на имеющихся в учреждениях образования и культуры персональных ЭВМ. </w:t>
            </w:r>
          </w:p>
          <w:p w:rsidR="00513296" w:rsidRPr="00D53C04" w:rsidRDefault="00513296" w:rsidP="00513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C04">
              <w:rPr>
                <w:rFonts w:ascii="Times New Roman" w:eastAsia="Times New Roman" w:hAnsi="Times New Roman" w:cs="Times New Roman"/>
              </w:rPr>
              <w:t xml:space="preserve">Во всех отделениях библиотек на персональных компьютерах, предназначенных для пользователей, установлено программное обеспечение </w:t>
            </w:r>
            <w:proofErr w:type="spellStart"/>
            <w:r w:rsidRPr="00D53C04">
              <w:rPr>
                <w:rFonts w:ascii="Times New Roman" w:eastAsia="Times New Roman" w:hAnsi="Times New Roman" w:cs="Times New Roman"/>
              </w:rPr>
              <w:t>SkyDNS</w:t>
            </w:r>
            <w:proofErr w:type="spellEnd"/>
            <w:r w:rsidRPr="00D53C04">
              <w:rPr>
                <w:rFonts w:ascii="Times New Roman" w:eastAsia="Times New Roman" w:hAnsi="Times New Roman" w:cs="Times New Roman"/>
              </w:rPr>
              <w:t xml:space="preserve"> по блокировке и фильтрации Интернет-ресурсов террористической и экстремистской направленности, назначен ответственный за контроль установленного программного обеспечения.</w:t>
            </w:r>
          </w:p>
          <w:p w:rsidR="00513296" w:rsidRPr="00D53C04" w:rsidRDefault="00513296" w:rsidP="00513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C04">
              <w:rPr>
                <w:rFonts w:ascii="Times New Roman" w:eastAsia="Times New Roman" w:hAnsi="Times New Roman" w:cs="Times New Roman"/>
              </w:rPr>
              <w:t xml:space="preserve">На компьютерах образовательных организаций Ханты-Мансийского района установлены фильтры «Интернет-цензор», провайдером является Ростелеком </w:t>
            </w:r>
            <w:proofErr w:type="spellStart"/>
            <w:r w:rsidRPr="00D53C04">
              <w:rPr>
                <w:rFonts w:ascii="Times New Roman" w:eastAsia="Times New Roman" w:hAnsi="Times New Roman" w:cs="Times New Roman"/>
              </w:rPr>
              <w:t>Net</w:t>
            </w:r>
            <w:proofErr w:type="spellEnd"/>
            <w:r w:rsidRPr="00D53C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3C04">
              <w:rPr>
                <w:rFonts w:ascii="Times New Roman" w:eastAsia="Times New Roman" w:hAnsi="Times New Roman" w:cs="Times New Roman"/>
              </w:rPr>
              <w:t>Police</w:t>
            </w:r>
            <w:proofErr w:type="spellEnd"/>
            <w:r w:rsidRPr="00D53C04">
              <w:rPr>
                <w:rFonts w:ascii="Times New Roman" w:eastAsia="Times New Roman" w:hAnsi="Times New Roman" w:cs="Times New Roman"/>
              </w:rPr>
              <w:t>. Также один раз в полугодие в образовательных организациях проходят заседания комиссии по проведению проверки работы системы контентной фильтрации.</w:t>
            </w:r>
          </w:p>
          <w:p w:rsidR="00513296" w:rsidRPr="00D53C04" w:rsidRDefault="00513296" w:rsidP="00513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C04">
              <w:rPr>
                <w:rFonts w:ascii="Times New Roman" w:eastAsia="Times New Roman" w:hAnsi="Times New Roman" w:cs="Times New Roman"/>
              </w:rPr>
              <w:t>По результатам проверки доступ обучающихся образовательных организаций к сайтам экстремисткой направленности и иным ресурсам сети Интернет, несовместимым с задачами образования и воспитания, не зафиксирован.</w:t>
            </w:r>
          </w:p>
          <w:p w:rsidR="00513296" w:rsidRPr="00D53C04" w:rsidRDefault="00513296" w:rsidP="00513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C04">
              <w:rPr>
                <w:rFonts w:ascii="Times New Roman" w:eastAsia="Times New Roman" w:hAnsi="Times New Roman" w:cs="Times New Roman"/>
              </w:rPr>
              <w:t>В период с 22.05.2019 по 24.05.2019 год на территории Ханты-Мансийского района рабочей группой, в состав которой вошли представители Комитета по образованию администрации Ханты-Мансийского района, МКУ ХМР «Комитет по культуре, спорту и социальной политике», администраций сельских поселений Ханты-Мансийского района, в школьных библиотеках и отделениях Централизованной библиотечной системы проведена выборочная проверка имеющихся библиотечных фондов на предмет наличия литературы, включенной в Федеральный список экстремистских материалов.</w:t>
            </w:r>
          </w:p>
          <w:p w:rsidR="00AD18A5" w:rsidRPr="00D53C04" w:rsidRDefault="00513296" w:rsidP="005132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3C04">
              <w:rPr>
                <w:rFonts w:ascii="Times New Roman" w:eastAsia="Times New Roman" w:hAnsi="Times New Roman" w:cs="Times New Roman"/>
              </w:rPr>
              <w:t xml:space="preserve">Материалов с признаками террористического и экстремистского характера, а также изданий, содержащих информацию, квалифицированную статьей 5 «Федерального закона Российской Федерации о защите детей от информации, </w:t>
            </w:r>
            <w:r w:rsidRPr="00D53C04">
              <w:rPr>
                <w:rFonts w:ascii="Times New Roman" w:eastAsia="Times New Roman" w:hAnsi="Times New Roman" w:cs="Times New Roman"/>
              </w:rPr>
              <w:lastRenderedPageBreak/>
              <w:t>причиняющий вред их здоровью и развитию», не выявлено.</w:t>
            </w:r>
          </w:p>
        </w:tc>
      </w:tr>
      <w:tr w:rsidR="00467D5B" w:rsidRPr="00467D5B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467D5B" w:rsidRDefault="00B03A21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D5B">
              <w:rPr>
                <w:rFonts w:ascii="Times New Roman" w:eastAsia="Times New Roman" w:hAnsi="Times New Roman" w:cs="Times New Roman"/>
              </w:rPr>
              <w:lastRenderedPageBreak/>
              <w:t>4.7.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467D5B" w:rsidRDefault="00B03A21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67D5B">
              <w:rPr>
                <w:rFonts w:ascii="Times New Roman" w:hAnsi="Times New Roman"/>
                <w:sz w:val="22"/>
                <w:szCs w:val="22"/>
              </w:rPr>
              <w:t>Осуществление мониторинга официального сайта администрации района на предмет выявления публикаций, направленных на пропаганду терроризма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467D5B" w:rsidRDefault="00B03A21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67D5B">
              <w:rPr>
                <w:rFonts w:ascii="Times New Roman" w:hAnsi="Times New Roman"/>
                <w:sz w:val="22"/>
                <w:szCs w:val="22"/>
              </w:rPr>
              <w:t>управление по информационным технологиям администрации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467D5B" w:rsidRDefault="00B03A21" w:rsidP="000073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7D5B">
              <w:rPr>
                <w:rFonts w:ascii="Times New Roman" w:hAnsi="Times New Roman"/>
                <w:sz w:val="22"/>
                <w:szCs w:val="22"/>
              </w:rPr>
              <w:t>до 31 декабря 2019 года;</w:t>
            </w:r>
          </w:p>
          <w:p w:rsidR="00B03A21" w:rsidRPr="00467D5B" w:rsidRDefault="00B03A21" w:rsidP="000073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7D5B">
              <w:rPr>
                <w:rFonts w:ascii="Times New Roman" w:hAnsi="Times New Roman"/>
                <w:sz w:val="22"/>
                <w:szCs w:val="22"/>
              </w:rPr>
              <w:t>до 31 декабря 2020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467D5B" w:rsidRDefault="00B03A21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D5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467D5B" w:rsidRDefault="00EE2BFD" w:rsidP="00467D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7D5B">
              <w:rPr>
                <w:rFonts w:ascii="Times New Roman" w:eastAsia="Times New Roman" w:hAnsi="Times New Roman" w:cs="Times New Roman"/>
              </w:rPr>
              <w:t>За пе</w:t>
            </w:r>
            <w:r w:rsidR="006539AE" w:rsidRPr="00467D5B">
              <w:rPr>
                <w:rFonts w:ascii="Times New Roman" w:eastAsia="Times New Roman" w:hAnsi="Times New Roman" w:cs="Times New Roman"/>
              </w:rPr>
              <w:t xml:space="preserve">риод 2019 года на официальном сайте администрации района </w:t>
            </w:r>
            <w:r w:rsidRPr="00467D5B">
              <w:rPr>
                <w:rFonts w:ascii="Times New Roman" w:eastAsia="Times New Roman" w:hAnsi="Times New Roman" w:cs="Times New Roman"/>
              </w:rPr>
              <w:t>публикаций, направленных на пропаганду терроризма, не выявлено.</w:t>
            </w:r>
          </w:p>
        </w:tc>
      </w:tr>
      <w:tr w:rsidR="00467D5B" w:rsidRPr="00467D5B" w:rsidTr="005D0C32">
        <w:trPr>
          <w:trHeight w:val="384"/>
        </w:trPr>
        <w:tc>
          <w:tcPr>
            <w:tcW w:w="54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3A21" w:rsidRPr="00467D5B" w:rsidRDefault="00B03A21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7D5B">
              <w:rPr>
                <w:rFonts w:ascii="Times New Roman" w:eastAsia="Times New Roman" w:hAnsi="Times New Roman" w:cs="Times New Roman"/>
              </w:rPr>
              <w:t> Итого по разделу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3A21" w:rsidRPr="00467D5B" w:rsidRDefault="00B03A21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D5B">
              <w:rPr>
                <w:rFonts w:ascii="Times New Roman" w:eastAsia="Times New Roman" w:hAnsi="Times New Roman" w:cs="Times New Roman"/>
              </w:rPr>
              <w:t>2019 – 2020 годы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467D5B" w:rsidRDefault="00B03A21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D5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03A21" w:rsidRPr="00467D5B" w:rsidRDefault="00B03A21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7D5B" w:rsidRPr="00467D5B" w:rsidTr="005D0C32">
        <w:trPr>
          <w:trHeight w:val="577"/>
        </w:trPr>
        <w:tc>
          <w:tcPr>
            <w:tcW w:w="149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467D5B" w:rsidRDefault="000C11A8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D5B">
              <w:rPr>
                <w:rFonts w:ascii="Times New Roman" w:eastAsia="Times New Roman" w:hAnsi="Times New Roman" w:cs="Times New Roman"/>
              </w:rPr>
              <w:t>5. Обеспечение антитеррористической безопасности потенциально опасных, критически важных объектов, объектов жизнеобеспечения</w:t>
            </w:r>
          </w:p>
          <w:p w:rsidR="000C11A8" w:rsidRPr="00467D5B" w:rsidRDefault="000C11A8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D5B">
              <w:rPr>
                <w:rFonts w:ascii="Times New Roman" w:eastAsia="Times New Roman" w:hAnsi="Times New Roman" w:cs="Times New Roman"/>
              </w:rPr>
              <w:t>и мест массового пребывания людей, расположенных на территории Ханты-Мансийского района</w:t>
            </w:r>
          </w:p>
        </w:tc>
      </w:tr>
      <w:tr w:rsidR="00467D5B" w:rsidRPr="00467D5B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59F" w:rsidRPr="00467D5B" w:rsidRDefault="00BC559F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D5B">
              <w:rPr>
                <w:rFonts w:ascii="Times New Roman" w:eastAsia="Times New Roman" w:hAnsi="Times New Roman" w:cs="Times New Roman"/>
              </w:rPr>
              <w:t>5.1.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59F" w:rsidRPr="00467D5B" w:rsidRDefault="00BC559F" w:rsidP="007079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7D5B">
              <w:rPr>
                <w:rFonts w:ascii="Times New Roman" w:eastAsia="Times New Roman" w:hAnsi="Times New Roman" w:cs="Times New Roman"/>
              </w:rPr>
              <w:t xml:space="preserve">Проведение комплексных обследований состояния инженерно-технической </w:t>
            </w:r>
            <w:proofErr w:type="spellStart"/>
            <w:r w:rsidRPr="00467D5B">
              <w:rPr>
                <w:rFonts w:ascii="Times New Roman" w:eastAsia="Times New Roman" w:hAnsi="Times New Roman" w:cs="Times New Roman"/>
              </w:rPr>
              <w:t>укрепленности</w:t>
            </w:r>
            <w:proofErr w:type="spellEnd"/>
            <w:r w:rsidRPr="00467D5B">
              <w:rPr>
                <w:rFonts w:ascii="Times New Roman" w:eastAsia="Times New Roman" w:hAnsi="Times New Roman" w:cs="Times New Roman"/>
              </w:rPr>
              <w:t xml:space="preserve"> и антитеррористической защищенности объектов, расположенных на территории Ханты-Мансийского района, включенных в «Реестр объектов возможных террористических посягательств, расположенных на территории Ханты-Мансийского автономного округа – Югры», в том числе объектов, включенных в список мест массового пребывания людей, расположенных на территории Ханты-Мансийского района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59F" w:rsidRPr="00467D5B" w:rsidRDefault="00BC559F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7D5B">
              <w:rPr>
                <w:rFonts w:ascii="Times New Roman" w:eastAsia="Times New Roman" w:hAnsi="Times New Roman" w:cs="Times New Roman"/>
              </w:rPr>
              <w:t xml:space="preserve">межведомственная комиссия по обследованию мест массового </w:t>
            </w:r>
          </w:p>
          <w:p w:rsidR="00BC559F" w:rsidRPr="00467D5B" w:rsidRDefault="00BC559F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7D5B">
              <w:rPr>
                <w:rFonts w:ascii="Times New Roman" w:eastAsia="Times New Roman" w:hAnsi="Times New Roman" w:cs="Times New Roman"/>
              </w:rPr>
              <w:t xml:space="preserve">пребывания людей, расположенных </w:t>
            </w:r>
          </w:p>
          <w:p w:rsidR="00BC559F" w:rsidRPr="00467D5B" w:rsidRDefault="00BC559F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7D5B">
              <w:rPr>
                <w:rFonts w:ascii="Times New Roman" w:eastAsia="Times New Roman" w:hAnsi="Times New Roman" w:cs="Times New Roman"/>
              </w:rPr>
              <w:t xml:space="preserve">на территории Ханты-Мансийского </w:t>
            </w:r>
          </w:p>
          <w:p w:rsidR="00BC559F" w:rsidRPr="00467D5B" w:rsidRDefault="00BC559F" w:rsidP="00E22E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7D5B">
              <w:rPr>
                <w:rFonts w:ascii="Times New Roman" w:eastAsia="Times New Roman" w:hAnsi="Times New Roman" w:cs="Times New Roman"/>
              </w:rPr>
              <w:t>района;</w:t>
            </w:r>
          </w:p>
          <w:p w:rsidR="00BC559F" w:rsidRPr="00467D5B" w:rsidRDefault="00BC559F" w:rsidP="00B458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7D5B">
              <w:rPr>
                <w:rFonts w:ascii="Times New Roman" w:eastAsia="Times New Roman" w:hAnsi="Times New Roman" w:cs="Times New Roman"/>
              </w:rPr>
              <w:t>постоянно действующие рабочие группы АТК Ханты-Мансийского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59F" w:rsidRPr="00467D5B" w:rsidRDefault="00BC559F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D5B">
              <w:rPr>
                <w:rFonts w:ascii="Times New Roman" w:eastAsia="Times New Roman" w:hAnsi="Times New Roman" w:cs="Times New Roman"/>
              </w:rPr>
              <w:t>до 31 декабря 2019 года;</w:t>
            </w:r>
          </w:p>
          <w:p w:rsidR="00BC559F" w:rsidRPr="00467D5B" w:rsidRDefault="00BC559F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D5B">
              <w:rPr>
                <w:rFonts w:ascii="Times New Roman" w:eastAsia="Times New Roman" w:hAnsi="Times New Roman" w:cs="Times New Roman"/>
              </w:rPr>
              <w:t>до 31 декабря 2020 года</w:t>
            </w:r>
          </w:p>
          <w:p w:rsidR="00BC559F" w:rsidRPr="00467D5B" w:rsidRDefault="00BC559F" w:rsidP="0076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D5B">
              <w:rPr>
                <w:rFonts w:ascii="Times New Roman" w:eastAsia="Times New Roman" w:hAnsi="Times New Roman" w:cs="Times New Roman"/>
              </w:rPr>
              <w:t>в соответствии с планом контрольных мероприятий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59F" w:rsidRPr="00467D5B" w:rsidRDefault="00BC559F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D5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0B05" w:rsidRPr="002F0B05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 xml:space="preserve">За период 2019 года перед проведением массовых мероприятий проводились комплексные обследования состояния инженерно-технической </w:t>
            </w:r>
            <w:proofErr w:type="spellStart"/>
            <w:r w:rsidRPr="002F0B05">
              <w:rPr>
                <w:rFonts w:ascii="Times New Roman" w:eastAsia="Times New Roman" w:hAnsi="Times New Roman" w:cs="Times New Roman"/>
              </w:rPr>
              <w:t>укрепленности</w:t>
            </w:r>
            <w:proofErr w:type="spellEnd"/>
            <w:r w:rsidRPr="002F0B05">
              <w:rPr>
                <w:rFonts w:ascii="Times New Roman" w:eastAsia="Times New Roman" w:hAnsi="Times New Roman" w:cs="Times New Roman"/>
              </w:rPr>
              <w:t xml:space="preserve"> и антитеррористической защищенности объектов, расположенных на территории Ханты-Мансийского района, включенные в «Реестр объектов возможных террористических посягательств, расположенных на территории Ханты-Мансийского автономного округа – Югры», в том числе объектов, включенных в список мест массового пребывания людей, расположенных на территории Ханты-Мансийского района.</w:t>
            </w:r>
          </w:p>
          <w:p w:rsidR="002F0B05" w:rsidRPr="002F0B05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 xml:space="preserve">Всего в районе проведено 204 обследования объектов различной </w:t>
            </w:r>
            <w:proofErr w:type="spellStart"/>
            <w:r w:rsidRPr="002F0B05">
              <w:rPr>
                <w:rFonts w:ascii="Times New Roman" w:eastAsia="Times New Roman" w:hAnsi="Times New Roman" w:cs="Times New Roman"/>
              </w:rPr>
              <w:t>категорийности</w:t>
            </w:r>
            <w:proofErr w:type="spellEnd"/>
            <w:r w:rsidRPr="002F0B05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2F0B05" w:rsidRPr="002F0B05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>Количество обследований объектов по категориям, осуществленных территориальными подразделениями Национальной гвардии - 11, МЧС - 81, ФСБ - 8, Прокуратуры - 36, а также составом Межведомственной рабочей группы АТК муниципального образования - 68.</w:t>
            </w:r>
          </w:p>
          <w:p w:rsidR="00BC559F" w:rsidRPr="00467D5B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>По результатам проведенных обследований объектов, расположенных на территории Ханты-Мансийского района контрольными и надзорными органами приняты меры реагирования, количество вынесенных предписаний - 0, представлений – 10 (прокуратурой).</w:t>
            </w:r>
          </w:p>
        </w:tc>
      </w:tr>
      <w:tr w:rsidR="00467D5B" w:rsidRPr="00467D5B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59F" w:rsidRPr="00467D5B" w:rsidRDefault="00BC559F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D5B">
              <w:rPr>
                <w:rFonts w:ascii="Times New Roman" w:eastAsia="Times New Roman" w:hAnsi="Times New Roman" w:cs="Times New Roman"/>
              </w:rPr>
              <w:t>5.2.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59F" w:rsidRPr="00467D5B" w:rsidRDefault="00BC559F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67D5B">
              <w:rPr>
                <w:rFonts w:ascii="Times New Roman" w:hAnsi="Times New Roman"/>
                <w:sz w:val="22"/>
                <w:szCs w:val="22"/>
              </w:rPr>
              <w:t xml:space="preserve">Проведение комплексных обследований использования и соблюдения правил содержания чердачных и подвальных </w:t>
            </w:r>
            <w:r w:rsidRPr="00467D5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помещений, расположенных в жилищном фонде многоквартирных домов в автономном округе, </w:t>
            </w:r>
          </w:p>
          <w:p w:rsidR="00BC559F" w:rsidRPr="00467D5B" w:rsidRDefault="00BC559F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67D5B">
              <w:rPr>
                <w:rFonts w:ascii="Times New Roman" w:hAnsi="Times New Roman"/>
                <w:sz w:val="22"/>
                <w:szCs w:val="22"/>
              </w:rPr>
              <w:t>в том числе состояния антитеррористической защищенности указанных помещений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59F" w:rsidRPr="00467D5B" w:rsidRDefault="00BC559F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67D5B">
              <w:rPr>
                <w:rFonts w:ascii="Times New Roman" w:hAnsi="Times New Roman"/>
                <w:sz w:val="22"/>
                <w:szCs w:val="22"/>
              </w:rPr>
              <w:lastRenderedPageBreak/>
              <w:t>МО МВД России Ханты-Мансийский (по согласованию);</w:t>
            </w:r>
          </w:p>
          <w:p w:rsidR="00BC559F" w:rsidRPr="00467D5B" w:rsidRDefault="00BC559F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67D5B">
              <w:rPr>
                <w:rFonts w:ascii="Times New Roman" w:hAnsi="Times New Roman"/>
                <w:sz w:val="22"/>
                <w:szCs w:val="22"/>
              </w:rPr>
              <w:lastRenderedPageBreak/>
              <w:t>департамент строительства, архитектуры и ЖКХ администрации района;</w:t>
            </w:r>
          </w:p>
          <w:p w:rsidR="00BC559F" w:rsidRPr="00467D5B" w:rsidRDefault="00BC559F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67D5B">
              <w:rPr>
                <w:rFonts w:ascii="Times New Roman" w:hAnsi="Times New Roman"/>
                <w:sz w:val="22"/>
                <w:szCs w:val="22"/>
              </w:rPr>
              <w:t>администрации сельских поселений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59F" w:rsidRPr="00467D5B" w:rsidRDefault="00BC559F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D5B">
              <w:rPr>
                <w:rFonts w:ascii="Times New Roman" w:eastAsia="Times New Roman" w:hAnsi="Times New Roman" w:cs="Times New Roman"/>
              </w:rPr>
              <w:lastRenderedPageBreak/>
              <w:t>до 31 декабря 2019 года;</w:t>
            </w:r>
          </w:p>
          <w:p w:rsidR="00BC559F" w:rsidRPr="00467D5B" w:rsidRDefault="00BC559F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D5B">
              <w:rPr>
                <w:rFonts w:ascii="Times New Roman" w:eastAsia="Times New Roman" w:hAnsi="Times New Roman" w:cs="Times New Roman"/>
              </w:rPr>
              <w:t xml:space="preserve">до 31 декабря 2020 года </w:t>
            </w:r>
          </w:p>
          <w:p w:rsidR="00BC559F" w:rsidRPr="00467D5B" w:rsidRDefault="00BC559F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D5B">
              <w:rPr>
                <w:rFonts w:ascii="Times New Roman" w:eastAsia="Times New Roman" w:hAnsi="Times New Roman" w:cs="Times New Roman"/>
              </w:rPr>
              <w:lastRenderedPageBreak/>
              <w:t>в соответствии с планами контрольных мероприятий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C559F" w:rsidRPr="00467D5B" w:rsidRDefault="00BC559F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D5B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559F" w:rsidRPr="00467D5B" w:rsidRDefault="003624C6" w:rsidP="00611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7D5B">
              <w:rPr>
                <w:rFonts w:ascii="Times New Roman" w:eastAsia="Times New Roman" w:hAnsi="Times New Roman" w:cs="Times New Roman"/>
              </w:rPr>
              <w:t>На территории сельск</w:t>
            </w:r>
            <w:r w:rsidR="00973FF0" w:rsidRPr="00467D5B">
              <w:rPr>
                <w:rFonts w:ascii="Times New Roman" w:eastAsia="Times New Roman" w:hAnsi="Times New Roman" w:cs="Times New Roman"/>
              </w:rPr>
              <w:t>их</w:t>
            </w:r>
            <w:r w:rsidRPr="00467D5B">
              <w:rPr>
                <w:rFonts w:ascii="Times New Roman" w:eastAsia="Times New Roman" w:hAnsi="Times New Roman" w:cs="Times New Roman"/>
              </w:rPr>
              <w:t xml:space="preserve"> поселени</w:t>
            </w:r>
            <w:r w:rsidR="00973FF0" w:rsidRPr="00467D5B">
              <w:rPr>
                <w:rFonts w:ascii="Times New Roman" w:eastAsia="Times New Roman" w:hAnsi="Times New Roman" w:cs="Times New Roman"/>
              </w:rPr>
              <w:t xml:space="preserve">й </w:t>
            </w:r>
            <w:r w:rsidR="007A36AC" w:rsidRPr="00467D5B">
              <w:rPr>
                <w:rFonts w:ascii="Times New Roman" w:eastAsia="Times New Roman" w:hAnsi="Times New Roman" w:cs="Times New Roman"/>
              </w:rPr>
              <w:t xml:space="preserve">района перед проведением праздничных мероприятий проводятся </w:t>
            </w:r>
            <w:r w:rsidRPr="00467D5B">
              <w:rPr>
                <w:rFonts w:ascii="Times New Roman" w:eastAsia="Times New Roman" w:hAnsi="Times New Roman" w:cs="Times New Roman"/>
              </w:rPr>
              <w:t>обследовани</w:t>
            </w:r>
            <w:r w:rsidR="007A36AC" w:rsidRPr="00467D5B">
              <w:rPr>
                <w:rFonts w:ascii="Times New Roman" w:eastAsia="Times New Roman" w:hAnsi="Times New Roman" w:cs="Times New Roman"/>
              </w:rPr>
              <w:t>я</w:t>
            </w:r>
            <w:r w:rsidRPr="00467D5B">
              <w:rPr>
                <w:rFonts w:ascii="Times New Roman" w:eastAsia="Times New Roman" w:hAnsi="Times New Roman" w:cs="Times New Roman"/>
              </w:rPr>
              <w:t xml:space="preserve"> подвальн</w:t>
            </w:r>
            <w:r w:rsidR="007A36AC" w:rsidRPr="00467D5B">
              <w:rPr>
                <w:rFonts w:ascii="Times New Roman" w:eastAsia="Times New Roman" w:hAnsi="Times New Roman" w:cs="Times New Roman"/>
              </w:rPr>
              <w:t xml:space="preserve">ых и </w:t>
            </w:r>
            <w:r w:rsidRPr="00467D5B">
              <w:rPr>
                <w:rFonts w:ascii="Times New Roman" w:eastAsia="Times New Roman" w:hAnsi="Times New Roman" w:cs="Times New Roman"/>
              </w:rPr>
              <w:t xml:space="preserve">чердачных помещений на предмет </w:t>
            </w:r>
            <w:r w:rsidR="00973FF0" w:rsidRPr="00467D5B">
              <w:rPr>
                <w:rFonts w:ascii="Times New Roman" w:eastAsia="Times New Roman" w:hAnsi="Times New Roman" w:cs="Times New Roman"/>
              </w:rPr>
              <w:t>антитеррористической защищенности</w:t>
            </w:r>
            <w:r w:rsidR="007A36AC" w:rsidRPr="00467D5B">
              <w:rPr>
                <w:rFonts w:ascii="Times New Roman" w:eastAsia="Times New Roman" w:hAnsi="Times New Roman" w:cs="Times New Roman"/>
              </w:rPr>
              <w:t xml:space="preserve"> в рамках исполнения </w:t>
            </w:r>
            <w:r w:rsidR="00611C1A" w:rsidRPr="00467D5B">
              <w:rPr>
                <w:rFonts w:ascii="Times New Roman" w:eastAsia="Times New Roman" w:hAnsi="Times New Roman" w:cs="Times New Roman"/>
              </w:rPr>
              <w:lastRenderedPageBreak/>
              <w:t xml:space="preserve">протокольных </w:t>
            </w:r>
            <w:r w:rsidR="007A36AC" w:rsidRPr="00467D5B">
              <w:rPr>
                <w:rFonts w:ascii="Times New Roman" w:eastAsia="Times New Roman" w:hAnsi="Times New Roman" w:cs="Times New Roman"/>
              </w:rPr>
              <w:t xml:space="preserve">поручений </w:t>
            </w:r>
            <w:r w:rsidR="00611C1A" w:rsidRPr="00467D5B">
              <w:rPr>
                <w:rFonts w:ascii="Times New Roman" w:eastAsia="Times New Roman" w:hAnsi="Times New Roman" w:cs="Times New Roman"/>
              </w:rPr>
              <w:t>заседаний</w:t>
            </w:r>
            <w:r w:rsidR="007A36AC" w:rsidRPr="00467D5B">
              <w:rPr>
                <w:rFonts w:ascii="Times New Roman" w:eastAsia="Times New Roman" w:hAnsi="Times New Roman" w:cs="Times New Roman"/>
              </w:rPr>
              <w:t xml:space="preserve"> АТК Ханты-Мансийского района</w:t>
            </w:r>
            <w:r w:rsidR="00973FF0" w:rsidRPr="00467D5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75502" w:rsidRPr="00975502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559F" w:rsidRPr="00467D5B" w:rsidRDefault="00BC559F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D5B">
              <w:rPr>
                <w:rFonts w:ascii="Times New Roman" w:eastAsia="Times New Roman" w:hAnsi="Times New Roman" w:cs="Times New Roman"/>
              </w:rPr>
              <w:lastRenderedPageBreak/>
              <w:t>5.3.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559F" w:rsidRPr="00467D5B" w:rsidRDefault="00BC559F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67D5B">
              <w:rPr>
                <w:rFonts w:ascii="Times New Roman" w:hAnsi="Times New Roman"/>
                <w:sz w:val="22"/>
                <w:szCs w:val="22"/>
              </w:rPr>
              <w:t xml:space="preserve">Проведение мониторинга текущего состояния инженерно-технической </w:t>
            </w:r>
            <w:proofErr w:type="spellStart"/>
            <w:r w:rsidRPr="00467D5B">
              <w:rPr>
                <w:rFonts w:ascii="Times New Roman" w:hAnsi="Times New Roman"/>
                <w:sz w:val="22"/>
                <w:szCs w:val="22"/>
              </w:rPr>
              <w:t>укрепленности</w:t>
            </w:r>
            <w:proofErr w:type="spellEnd"/>
            <w:r w:rsidRPr="00467D5B">
              <w:rPr>
                <w:rFonts w:ascii="Times New Roman" w:hAnsi="Times New Roman"/>
                <w:sz w:val="22"/>
                <w:szCs w:val="22"/>
              </w:rPr>
              <w:t xml:space="preserve"> и антитеррористической защищенности объектов (территорий): образования, здравоохранения, спорта, культуры, кинематографии и образования в сфере культуры, социального обслуживания, гостиничной сферы, торговых объектов и иных мест массового пребывания граждан, находящихся на территории Ханты-Мансийского района, на соответствие требованиям федерального законодательства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559F" w:rsidRPr="00467D5B" w:rsidRDefault="00BC559F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67D5B">
              <w:rPr>
                <w:rFonts w:ascii="Times New Roman" w:hAnsi="Times New Roman"/>
                <w:sz w:val="22"/>
                <w:szCs w:val="22"/>
              </w:rPr>
              <w:t xml:space="preserve">комитет по образованию администрации района; </w:t>
            </w:r>
          </w:p>
          <w:p w:rsidR="00BC559F" w:rsidRPr="00467D5B" w:rsidRDefault="00BC559F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67D5B">
              <w:rPr>
                <w:rFonts w:ascii="Times New Roman" w:hAnsi="Times New Roman"/>
                <w:sz w:val="22"/>
                <w:szCs w:val="22"/>
              </w:rPr>
              <w:t>комитет экономической политики администрации района;</w:t>
            </w:r>
          </w:p>
          <w:p w:rsidR="00BC559F" w:rsidRPr="00467D5B" w:rsidRDefault="00BC559F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67D5B">
              <w:rPr>
                <w:rFonts w:ascii="Times New Roman" w:hAnsi="Times New Roman"/>
                <w:sz w:val="22"/>
                <w:szCs w:val="22"/>
              </w:rPr>
              <w:t>МКУ Ханты-Мансийского района «Комитет по культуре, спорту и социальной политике»;</w:t>
            </w:r>
          </w:p>
          <w:p w:rsidR="00BC559F" w:rsidRPr="00467D5B" w:rsidRDefault="00BC559F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67D5B">
              <w:rPr>
                <w:rFonts w:ascii="Times New Roman" w:hAnsi="Times New Roman"/>
                <w:sz w:val="22"/>
                <w:szCs w:val="22"/>
              </w:rPr>
              <w:t>БУ ХМАО – Югры «Ханты-Мансийская районная больница»;</w:t>
            </w:r>
          </w:p>
          <w:p w:rsidR="00BC559F" w:rsidRPr="00467D5B" w:rsidRDefault="00BC559F" w:rsidP="00E22EE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67D5B">
              <w:rPr>
                <w:rFonts w:ascii="Times New Roman" w:hAnsi="Times New Roman"/>
                <w:sz w:val="22"/>
                <w:szCs w:val="22"/>
              </w:rPr>
              <w:t>администрации сельских поселений; пользователи (собственники) объектов, мест, территорий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559F" w:rsidRPr="00467D5B" w:rsidRDefault="00BC559F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D5B">
              <w:rPr>
                <w:rFonts w:ascii="Times New Roman" w:eastAsia="Times New Roman" w:hAnsi="Times New Roman" w:cs="Times New Roman"/>
              </w:rPr>
              <w:t xml:space="preserve">до 31 мая </w:t>
            </w:r>
          </w:p>
          <w:p w:rsidR="00BC559F" w:rsidRPr="00467D5B" w:rsidRDefault="00BC559F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D5B">
              <w:rPr>
                <w:rFonts w:ascii="Times New Roman" w:eastAsia="Times New Roman" w:hAnsi="Times New Roman" w:cs="Times New Roman"/>
              </w:rPr>
              <w:t>и до 30 ноября 2019 года;</w:t>
            </w:r>
          </w:p>
          <w:p w:rsidR="00BC559F" w:rsidRPr="00467D5B" w:rsidRDefault="00BC559F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D5B">
              <w:rPr>
                <w:rFonts w:ascii="Times New Roman" w:eastAsia="Times New Roman" w:hAnsi="Times New Roman" w:cs="Times New Roman"/>
              </w:rPr>
              <w:t xml:space="preserve">до 31 мая </w:t>
            </w:r>
          </w:p>
          <w:p w:rsidR="00BC559F" w:rsidRPr="00467D5B" w:rsidRDefault="00BC559F" w:rsidP="0000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D5B">
              <w:rPr>
                <w:rFonts w:ascii="Times New Roman" w:eastAsia="Times New Roman" w:hAnsi="Times New Roman" w:cs="Times New Roman"/>
              </w:rPr>
              <w:t>и до 30 ноября 2020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559F" w:rsidRPr="00467D5B" w:rsidRDefault="00BC559F" w:rsidP="00E22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D5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0B05" w:rsidRPr="002F0B05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 xml:space="preserve">Проведен мониторинг состояния инженерно-технической </w:t>
            </w:r>
            <w:proofErr w:type="spellStart"/>
            <w:r w:rsidRPr="002F0B05">
              <w:rPr>
                <w:rFonts w:ascii="Times New Roman" w:eastAsia="Times New Roman" w:hAnsi="Times New Roman" w:cs="Times New Roman"/>
              </w:rPr>
              <w:t>укрепленности</w:t>
            </w:r>
            <w:proofErr w:type="spellEnd"/>
            <w:r w:rsidRPr="002F0B05">
              <w:rPr>
                <w:rFonts w:ascii="Times New Roman" w:eastAsia="Times New Roman" w:hAnsi="Times New Roman" w:cs="Times New Roman"/>
              </w:rPr>
              <w:t xml:space="preserve"> и антитеррористической защищенности объектов учреждений культуры. По результатам мониторинга 13 объектов культуры ограниченно соответствуют, 8 объектов культуры соответствуют требованиям антитеррористической защищенности, утвержденным постановлением Правительства Российской Федерации от 11 февраля 2017 года № 176.</w:t>
            </w:r>
          </w:p>
          <w:p w:rsidR="002F0B05" w:rsidRPr="002F0B05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 xml:space="preserve">Также, на объекте спорта проведен мониторинг состояния инженерно-технической </w:t>
            </w:r>
            <w:proofErr w:type="spellStart"/>
            <w:r w:rsidRPr="002F0B05">
              <w:rPr>
                <w:rFonts w:ascii="Times New Roman" w:eastAsia="Times New Roman" w:hAnsi="Times New Roman" w:cs="Times New Roman"/>
              </w:rPr>
              <w:t>укрепленности</w:t>
            </w:r>
            <w:proofErr w:type="spellEnd"/>
            <w:r w:rsidRPr="002F0B05">
              <w:rPr>
                <w:rFonts w:ascii="Times New Roman" w:eastAsia="Times New Roman" w:hAnsi="Times New Roman" w:cs="Times New Roman"/>
              </w:rPr>
              <w:t xml:space="preserve"> и антитеррористической защищенности. По результатам мониторинга, объект спорта соответствует требованиям Постановления Правительства РФ от 6 марта 2015 г. № 202.</w:t>
            </w:r>
          </w:p>
          <w:p w:rsidR="002F0B05" w:rsidRPr="002F0B05" w:rsidRDefault="002F0B05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 xml:space="preserve">В первом полугодии 2019 года был проведен мониторинг состояния инженерно-технической </w:t>
            </w:r>
            <w:proofErr w:type="spellStart"/>
            <w:r w:rsidRPr="002F0B05">
              <w:rPr>
                <w:rFonts w:ascii="Times New Roman" w:eastAsia="Times New Roman" w:hAnsi="Times New Roman" w:cs="Times New Roman"/>
              </w:rPr>
              <w:t>укрепленности</w:t>
            </w:r>
            <w:proofErr w:type="spellEnd"/>
            <w:r w:rsidRPr="002F0B05">
              <w:rPr>
                <w:rFonts w:ascii="Times New Roman" w:eastAsia="Times New Roman" w:hAnsi="Times New Roman" w:cs="Times New Roman"/>
              </w:rPr>
              <w:t xml:space="preserve"> и антитеррористической защищенности объектов образования в рамках требований антитеррористической защищенности, утвержденными постановлением Правительства Российской Федерации от 07.10.2017 № 1235, по результатам мониторинга 21 объект образования ограниченно соответствуют, 2 объекта образования соответствуют. В настоящее время согласно новым требованиям антитеррористической защищенности объектов образовательных организаций в соответствии с постановлением Правительства Российской Федерации от 02.08.2019 № 1006, объекты образовательных организаций расположенные на территории Ханты-Мансийского района проходят процедуру категорирования (всего 36 образовательных организаций, из них 23 школы, 13 детских садов), далее будет проведен мониторинг состояния инженерно-технической </w:t>
            </w:r>
            <w:proofErr w:type="spellStart"/>
            <w:r w:rsidRPr="002F0B05">
              <w:rPr>
                <w:rFonts w:ascii="Times New Roman" w:eastAsia="Times New Roman" w:hAnsi="Times New Roman" w:cs="Times New Roman"/>
              </w:rPr>
              <w:t>укрепленности</w:t>
            </w:r>
            <w:proofErr w:type="spellEnd"/>
            <w:r w:rsidRPr="002F0B05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2F0B05">
              <w:rPr>
                <w:rFonts w:ascii="Times New Roman" w:eastAsia="Times New Roman" w:hAnsi="Times New Roman" w:cs="Times New Roman"/>
              </w:rPr>
              <w:lastRenderedPageBreak/>
              <w:t>антитеррористической защищенности образовательных организаций района на соответствие требованиям постановления Правительства Российской Федерации от 02.08.2019 № 1006.</w:t>
            </w:r>
          </w:p>
          <w:p w:rsidR="002D65F8" w:rsidRPr="00467D5B" w:rsidRDefault="002F0B05" w:rsidP="002F0B05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</w:rPr>
            </w:pPr>
            <w:r w:rsidRPr="002F0B05">
              <w:rPr>
                <w:rFonts w:ascii="Times New Roman" w:eastAsia="Times New Roman" w:hAnsi="Times New Roman" w:cs="Times New Roman"/>
              </w:rPr>
              <w:t xml:space="preserve">Мониторинг текущего состояния инженерно-технической </w:t>
            </w:r>
            <w:proofErr w:type="spellStart"/>
            <w:r w:rsidRPr="002F0B05">
              <w:rPr>
                <w:rFonts w:ascii="Times New Roman" w:eastAsia="Times New Roman" w:hAnsi="Times New Roman" w:cs="Times New Roman"/>
              </w:rPr>
              <w:t>укреплённости</w:t>
            </w:r>
            <w:proofErr w:type="spellEnd"/>
            <w:r w:rsidRPr="002F0B05">
              <w:rPr>
                <w:rFonts w:ascii="Times New Roman" w:eastAsia="Times New Roman" w:hAnsi="Times New Roman" w:cs="Times New Roman"/>
              </w:rPr>
              <w:t xml:space="preserve"> и антитеррористической защищенности торговых объектов, находящихся на территории Ханты-Мансийского района на соответствие требованиям федерального законодательства не проводился в связи с отсутствием торговых объектов Ханты-Мансийского района в Перечне торговых объектов (территорий), определенных органом исполнительной власти субъекта Российской Федерации, в соответствии с требованиями Постановления Правительства Российской Федерации 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(территории)».</w:t>
            </w:r>
          </w:p>
        </w:tc>
      </w:tr>
      <w:tr w:rsidR="00467D5B" w:rsidRPr="00467D5B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467D5B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D5B">
              <w:rPr>
                <w:rFonts w:ascii="Times New Roman" w:eastAsia="Times New Roman" w:hAnsi="Times New Roman" w:cs="Times New Roman"/>
              </w:rPr>
              <w:lastRenderedPageBreak/>
              <w:t>5.4.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467D5B" w:rsidRDefault="003624C6" w:rsidP="003624C6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67D5B">
              <w:rPr>
                <w:rFonts w:ascii="Times New Roman" w:hAnsi="Times New Roman"/>
                <w:sz w:val="22"/>
                <w:szCs w:val="22"/>
              </w:rPr>
              <w:t xml:space="preserve">Проведение мониторинга текущего состояния инженерно-технической </w:t>
            </w:r>
            <w:proofErr w:type="spellStart"/>
            <w:r w:rsidRPr="00467D5B">
              <w:rPr>
                <w:rFonts w:ascii="Times New Roman" w:hAnsi="Times New Roman"/>
                <w:sz w:val="22"/>
                <w:szCs w:val="22"/>
              </w:rPr>
              <w:t>укрепленности</w:t>
            </w:r>
            <w:proofErr w:type="spellEnd"/>
            <w:r w:rsidRPr="00467D5B">
              <w:rPr>
                <w:rFonts w:ascii="Times New Roman" w:hAnsi="Times New Roman"/>
                <w:sz w:val="22"/>
                <w:szCs w:val="22"/>
              </w:rPr>
              <w:t xml:space="preserve"> и антитеррористической защищенности объектов жилищно-коммунального комплекса, водоснабжения и водоотведения, находящихся на территории Ханты-Мансийского района, на соответствие требованиям федерального законодательства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467D5B" w:rsidRDefault="003624C6" w:rsidP="003624C6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67D5B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 администрации района;</w:t>
            </w:r>
          </w:p>
          <w:p w:rsidR="003624C6" w:rsidRPr="00467D5B" w:rsidRDefault="003624C6" w:rsidP="003624C6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67D5B">
              <w:rPr>
                <w:rFonts w:ascii="Times New Roman" w:hAnsi="Times New Roman"/>
                <w:sz w:val="22"/>
                <w:szCs w:val="22"/>
              </w:rPr>
              <w:t>администрации сельских поселений;</w:t>
            </w:r>
          </w:p>
          <w:p w:rsidR="003624C6" w:rsidRPr="00467D5B" w:rsidRDefault="003624C6" w:rsidP="003624C6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67D5B">
              <w:rPr>
                <w:rFonts w:ascii="Times New Roman" w:hAnsi="Times New Roman"/>
                <w:sz w:val="22"/>
                <w:szCs w:val="22"/>
              </w:rPr>
              <w:t>пользователи (собственники) объектов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467D5B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D5B">
              <w:rPr>
                <w:rFonts w:ascii="Times New Roman" w:eastAsia="Times New Roman" w:hAnsi="Times New Roman" w:cs="Times New Roman"/>
              </w:rPr>
              <w:t xml:space="preserve">до 31 мая </w:t>
            </w:r>
          </w:p>
          <w:p w:rsidR="003624C6" w:rsidRPr="00467D5B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D5B">
              <w:rPr>
                <w:rFonts w:ascii="Times New Roman" w:eastAsia="Times New Roman" w:hAnsi="Times New Roman" w:cs="Times New Roman"/>
              </w:rPr>
              <w:t xml:space="preserve">и до 30 ноября </w:t>
            </w:r>
          </w:p>
          <w:p w:rsidR="003624C6" w:rsidRPr="00467D5B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D5B">
              <w:rPr>
                <w:rFonts w:ascii="Times New Roman" w:eastAsia="Times New Roman" w:hAnsi="Times New Roman" w:cs="Times New Roman"/>
              </w:rPr>
              <w:t>2019 года;</w:t>
            </w:r>
          </w:p>
          <w:p w:rsidR="003624C6" w:rsidRPr="00467D5B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D5B">
              <w:rPr>
                <w:rFonts w:ascii="Times New Roman" w:eastAsia="Times New Roman" w:hAnsi="Times New Roman" w:cs="Times New Roman"/>
              </w:rPr>
              <w:t xml:space="preserve">до 31 мая </w:t>
            </w:r>
          </w:p>
          <w:p w:rsidR="003624C6" w:rsidRPr="00467D5B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D5B">
              <w:rPr>
                <w:rFonts w:ascii="Times New Roman" w:eastAsia="Times New Roman" w:hAnsi="Times New Roman" w:cs="Times New Roman"/>
              </w:rPr>
              <w:t>и до 30 ноября 2020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467D5B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D5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467D5B" w:rsidRDefault="003624C6" w:rsidP="0036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7D5B">
              <w:rPr>
                <w:rFonts w:ascii="Times New Roman" w:eastAsia="Times New Roman" w:hAnsi="Times New Roman" w:cs="Times New Roman"/>
              </w:rPr>
              <w:t>В соответствии с реестром объектов возможных террористических посягательств, расположенных на территории муниципального образования Ханты-Мансийского района количество объектов водоснабжения 16, количество объектов водоотведения 1.</w:t>
            </w:r>
          </w:p>
          <w:p w:rsidR="002F0B05" w:rsidRPr="00467D5B" w:rsidRDefault="0049422B" w:rsidP="002F0B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7D5B">
              <w:rPr>
                <w:rFonts w:ascii="Times New Roman" w:eastAsia="Times New Roman" w:hAnsi="Times New Roman" w:cs="Times New Roman"/>
              </w:rPr>
              <w:t>По результатам мониторинга,</w:t>
            </w:r>
            <w:r w:rsidR="0092610D" w:rsidRPr="00467D5B">
              <w:rPr>
                <w:rFonts w:ascii="Times New Roman" w:eastAsia="Times New Roman" w:hAnsi="Times New Roman" w:cs="Times New Roman"/>
              </w:rPr>
              <w:t xml:space="preserve"> вышеуказанные объекты не подпадают под требования </w:t>
            </w:r>
            <w:r w:rsidRPr="00467D5B">
              <w:rPr>
                <w:rFonts w:ascii="Times New Roman" w:eastAsia="Times New Roman" w:hAnsi="Times New Roman" w:cs="Times New Roman"/>
              </w:rPr>
              <w:t>постановлени</w:t>
            </w:r>
            <w:r w:rsidR="0092610D" w:rsidRPr="00467D5B">
              <w:rPr>
                <w:rFonts w:ascii="Times New Roman" w:eastAsia="Times New Roman" w:hAnsi="Times New Roman" w:cs="Times New Roman"/>
              </w:rPr>
              <w:t>я</w:t>
            </w:r>
            <w:r w:rsidRPr="00467D5B">
              <w:rPr>
                <w:rFonts w:ascii="Times New Roman" w:eastAsia="Times New Roman" w:hAnsi="Times New Roman" w:cs="Times New Roman"/>
              </w:rPr>
              <w:t xml:space="preserve"> Правительства Российской Федерации от </w:t>
            </w:r>
            <w:r w:rsidR="0092610D" w:rsidRPr="00467D5B">
              <w:rPr>
                <w:rFonts w:ascii="Times New Roman" w:eastAsia="Times New Roman" w:hAnsi="Times New Roman" w:cs="Times New Roman"/>
              </w:rPr>
              <w:t>23</w:t>
            </w:r>
            <w:r w:rsidRPr="00467D5B">
              <w:rPr>
                <w:rFonts w:ascii="Times New Roman" w:eastAsia="Times New Roman" w:hAnsi="Times New Roman" w:cs="Times New Roman"/>
              </w:rPr>
              <w:t>.1</w:t>
            </w:r>
            <w:r w:rsidR="0092610D" w:rsidRPr="00467D5B">
              <w:rPr>
                <w:rFonts w:ascii="Times New Roman" w:eastAsia="Times New Roman" w:hAnsi="Times New Roman" w:cs="Times New Roman"/>
              </w:rPr>
              <w:t>2.2016</w:t>
            </w:r>
            <w:r w:rsidRPr="00467D5B">
              <w:rPr>
                <w:rFonts w:ascii="Times New Roman" w:eastAsia="Times New Roman" w:hAnsi="Times New Roman" w:cs="Times New Roman"/>
              </w:rPr>
              <w:t xml:space="preserve"> </w:t>
            </w:r>
            <w:r w:rsidR="0092610D" w:rsidRPr="00467D5B">
              <w:rPr>
                <w:rFonts w:ascii="Times New Roman" w:eastAsia="Times New Roman" w:hAnsi="Times New Roman" w:cs="Times New Roman"/>
              </w:rPr>
              <w:t>№</w:t>
            </w:r>
            <w:r w:rsidRPr="00467D5B">
              <w:rPr>
                <w:rFonts w:ascii="Times New Roman" w:eastAsia="Times New Roman" w:hAnsi="Times New Roman" w:cs="Times New Roman"/>
              </w:rPr>
              <w:t xml:space="preserve"> 1</w:t>
            </w:r>
            <w:r w:rsidR="0092610D" w:rsidRPr="00467D5B">
              <w:rPr>
                <w:rFonts w:ascii="Times New Roman" w:eastAsia="Times New Roman" w:hAnsi="Times New Roman" w:cs="Times New Roman"/>
              </w:rPr>
              <w:t>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Федерации.</w:t>
            </w:r>
            <w:r w:rsidR="002F0B05" w:rsidRPr="00467D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67D5B" w:rsidRPr="00467D5B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467D5B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D5B">
              <w:rPr>
                <w:rFonts w:ascii="Times New Roman" w:eastAsia="Times New Roman" w:hAnsi="Times New Roman" w:cs="Times New Roman"/>
              </w:rPr>
              <w:t>5.5.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467D5B" w:rsidRDefault="003624C6" w:rsidP="003624C6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67D5B">
              <w:rPr>
                <w:rFonts w:ascii="Times New Roman" w:hAnsi="Times New Roman"/>
                <w:sz w:val="22"/>
                <w:szCs w:val="22"/>
              </w:rPr>
              <w:t xml:space="preserve">Проведение мониторинга текущего состояния инженерно-технической </w:t>
            </w:r>
            <w:proofErr w:type="spellStart"/>
            <w:r w:rsidRPr="00467D5B">
              <w:rPr>
                <w:rFonts w:ascii="Times New Roman" w:hAnsi="Times New Roman"/>
                <w:sz w:val="22"/>
                <w:szCs w:val="22"/>
              </w:rPr>
              <w:t>укрепленности</w:t>
            </w:r>
            <w:proofErr w:type="spellEnd"/>
            <w:r w:rsidRPr="00467D5B">
              <w:rPr>
                <w:rFonts w:ascii="Times New Roman" w:hAnsi="Times New Roman"/>
                <w:sz w:val="22"/>
                <w:szCs w:val="22"/>
              </w:rPr>
              <w:t xml:space="preserve"> и антитеррористической защищенности объектов топливно-энергетического комплекса, находящихся на </w:t>
            </w:r>
            <w:r w:rsidRPr="00467D5B">
              <w:rPr>
                <w:rFonts w:ascii="Times New Roman" w:hAnsi="Times New Roman"/>
                <w:sz w:val="22"/>
                <w:szCs w:val="22"/>
              </w:rPr>
              <w:lastRenderedPageBreak/>
              <w:t>территории Ханты-Мансийского района, на соответствие требованиям федерального законодательства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467D5B" w:rsidRDefault="003624C6" w:rsidP="003624C6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67D5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департамент строительства, архитектуры и ЖКХ администрации района; пользователи </w:t>
            </w:r>
            <w:r w:rsidRPr="00467D5B">
              <w:rPr>
                <w:rFonts w:ascii="Times New Roman" w:hAnsi="Times New Roman"/>
                <w:sz w:val="22"/>
                <w:szCs w:val="22"/>
              </w:rPr>
              <w:lastRenderedPageBreak/>
              <w:t>(собственники) объектов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467D5B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D5B">
              <w:rPr>
                <w:rFonts w:ascii="Times New Roman" w:eastAsia="Times New Roman" w:hAnsi="Times New Roman" w:cs="Times New Roman"/>
              </w:rPr>
              <w:lastRenderedPageBreak/>
              <w:t xml:space="preserve">до 31 мая и </w:t>
            </w:r>
          </w:p>
          <w:p w:rsidR="003624C6" w:rsidRPr="00467D5B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D5B">
              <w:rPr>
                <w:rFonts w:ascii="Times New Roman" w:eastAsia="Times New Roman" w:hAnsi="Times New Roman" w:cs="Times New Roman"/>
              </w:rPr>
              <w:t>до 30 ноября 2019 года;</w:t>
            </w:r>
          </w:p>
          <w:p w:rsidR="003624C6" w:rsidRPr="00467D5B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D5B">
              <w:rPr>
                <w:rFonts w:ascii="Times New Roman" w:eastAsia="Times New Roman" w:hAnsi="Times New Roman" w:cs="Times New Roman"/>
              </w:rPr>
              <w:t xml:space="preserve">до 31 мая </w:t>
            </w:r>
          </w:p>
          <w:p w:rsidR="003624C6" w:rsidRPr="00467D5B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D5B">
              <w:rPr>
                <w:rFonts w:ascii="Times New Roman" w:eastAsia="Times New Roman" w:hAnsi="Times New Roman" w:cs="Times New Roman"/>
              </w:rPr>
              <w:t>и до 30 ноября 2020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467D5B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D5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467D5B" w:rsidRDefault="008D281A" w:rsidP="000D55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7D5B">
              <w:rPr>
                <w:rFonts w:ascii="Times New Roman" w:eastAsia="Times New Roman" w:hAnsi="Times New Roman" w:cs="Times New Roman"/>
              </w:rPr>
              <w:t>В соответствии с реестром объектов возможных террористических посягательств, расположенных на территории муниципального образования Ханты-Мансийского района, объектов топливно-энергетического комплекса не имеется.</w:t>
            </w:r>
          </w:p>
        </w:tc>
      </w:tr>
      <w:tr w:rsidR="00544E40" w:rsidRPr="00544E40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4C6" w:rsidRPr="00544E40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4E40">
              <w:rPr>
                <w:rFonts w:ascii="Times New Roman" w:eastAsia="Times New Roman" w:hAnsi="Times New Roman" w:cs="Times New Roman"/>
              </w:rPr>
              <w:t>5.6.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4C6" w:rsidRPr="00544E40" w:rsidRDefault="003624C6" w:rsidP="0036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4E40">
              <w:rPr>
                <w:rFonts w:ascii="Times New Roman" w:eastAsia="Times New Roman" w:hAnsi="Times New Roman" w:cs="Times New Roman"/>
              </w:rPr>
              <w:t>Оснащение (дооснащение) объектов культуры средствами инженерной защиты, инженерно-техническими средствами охраны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4C6" w:rsidRPr="00544E40" w:rsidRDefault="003624C6" w:rsidP="0036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4E40">
              <w:rPr>
                <w:rFonts w:ascii="Times New Roman" w:eastAsia="Times New Roman" w:hAnsi="Times New Roman" w:cs="Times New Roman"/>
              </w:rPr>
              <w:t>МКУ Ханты-Мансийского района «Комитет по культуре, спорту и социальной политике»;</w:t>
            </w:r>
          </w:p>
          <w:p w:rsidR="003624C6" w:rsidRPr="00544E40" w:rsidRDefault="003624C6" w:rsidP="0036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4E40">
              <w:rPr>
                <w:rFonts w:ascii="Times New Roman" w:eastAsia="Times New Roman" w:hAnsi="Times New Roman" w:cs="Times New Roman"/>
              </w:rPr>
              <w:t>администрации сельских поселений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4C6" w:rsidRPr="00544E40" w:rsidRDefault="003624C6" w:rsidP="0036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4E40">
              <w:rPr>
                <w:rFonts w:ascii="Times New Roman" w:eastAsia="Times New Roman" w:hAnsi="Times New Roman" w:cs="Times New Roman"/>
              </w:rPr>
              <w:t xml:space="preserve">2019 – 2020 годы </w:t>
            </w:r>
          </w:p>
          <w:p w:rsidR="003624C6" w:rsidRPr="00544E40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BE0" w:rsidRDefault="00B76BE0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E0">
              <w:rPr>
                <w:rFonts w:ascii="Times New Roman" w:eastAsia="Times New Roman" w:hAnsi="Times New Roman" w:cs="Times New Roman"/>
              </w:rPr>
              <w:t>4049,7</w:t>
            </w:r>
          </w:p>
          <w:p w:rsidR="003624C6" w:rsidRPr="00544E40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4E40">
              <w:rPr>
                <w:rFonts w:ascii="Times New Roman" w:eastAsia="Times New Roman" w:hAnsi="Times New Roman" w:cs="Times New Roman"/>
              </w:rPr>
              <w:t>муниципальная программа</w:t>
            </w:r>
          </w:p>
          <w:p w:rsidR="003624C6" w:rsidRPr="00544E40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4E40">
              <w:rPr>
                <w:rFonts w:ascii="Times New Roman" w:eastAsia="Times New Roman" w:hAnsi="Times New Roman" w:cs="Times New Roman"/>
              </w:rPr>
              <w:t>«Культура Ханты-Мансийского района на 2019 – 2021 годы»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E40" w:rsidRPr="00544E40" w:rsidRDefault="00544E40" w:rsidP="00544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4E40">
              <w:rPr>
                <w:rFonts w:ascii="Times New Roman" w:eastAsia="Times New Roman" w:hAnsi="Times New Roman" w:cs="Times New Roman"/>
              </w:rPr>
              <w:t xml:space="preserve">На реализацию мероприятий по обеспечению комплексной безопасности объектов культуры </w:t>
            </w:r>
            <w:r w:rsidRPr="005E27A6">
              <w:rPr>
                <w:rFonts w:ascii="Times New Roman" w:eastAsia="Times New Roman" w:hAnsi="Times New Roman" w:cs="Times New Roman"/>
                <w:b/>
              </w:rPr>
              <w:t>израсходовано</w:t>
            </w:r>
            <w:r w:rsidRPr="00544E40">
              <w:rPr>
                <w:rFonts w:ascii="Times New Roman" w:eastAsia="Times New Roman" w:hAnsi="Times New Roman" w:cs="Times New Roman"/>
              </w:rPr>
              <w:t xml:space="preserve"> </w:t>
            </w:r>
            <w:r w:rsidRPr="00544E40">
              <w:rPr>
                <w:rFonts w:ascii="Times New Roman" w:eastAsia="Times New Roman" w:hAnsi="Times New Roman" w:cs="Times New Roman"/>
                <w:b/>
              </w:rPr>
              <w:t>4049,7</w:t>
            </w:r>
            <w:r w:rsidRPr="00544E40">
              <w:rPr>
                <w:rFonts w:ascii="Times New Roman" w:eastAsia="Times New Roman" w:hAnsi="Times New Roman" w:cs="Times New Roman"/>
              </w:rPr>
              <w:t xml:space="preserve"> тыс. рублей.</w:t>
            </w:r>
          </w:p>
          <w:p w:rsidR="003624C6" w:rsidRPr="00544E40" w:rsidRDefault="00544E40" w:rsidP="00544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4E40">
              <w:rPr>
                <w:rFonts w:ascii="Times New Roman" w:eastAsia="Times New Roman" w:hAnsi="Times New Roman" w:cs="Times New Roman"/>
              </w:rPr>
              <w:t xml:space="preserve">В МУК "Сельский дом культуры и досуга" с. </w:t>
            </w:r>
            <w:proofErr w:type="spellStart"/>
            <w:r w:rsidRPr="00544E40">
              <w:rPr>
                <w:rFonts w:ascii="Times New Roman" w:eastAsia="Times New Roman" w:hAnsi="Times New Roman" w:cs="Times New Roman"/>
              </w:rPr>
              <w:t>Нялинское</w:t>
            </w:r>
            <w:proofErr w:type="spellEnd"/>
            <w:r w:rsidRPr="00544E40">
              <w:rPr>
                <w:rFonts w:ascii="Times New Roman" w:eastAsia="Times New Roman" w:hAnsi="Times New Roman" w:cs="Times New Roman"/>
              </w:rPr>
              <w:t xml:space="preserve"> установлены камеры наружного и внутреннего видеонаблюдения, арочный металлоискатель (</w:t>
            </w:r>
            <w:proofErr w:type="spellStart"/>
            <w:r w:rsidRPr="00544E40">
              <w:rPr>
                <w:rFonts w:ascii="Times New Roman" w:eastAsia="Times New Roman" w:hAnsi="Times New Roman" w:cs="Times New Roman"/>
              </w:rPr>
              <w:t>металлодетектор</w:t>
            </w:r>
            <w:proofErr w:type="spellEnd"/>
            <w:r w:rsidRPr="00544E40">
              <w:rPr>
                <w:rFonts w:ascii="Times New Roman" w:eastAsia="Times New Roman" w:hAnsi="Times New Roman" w:cs="Times New Roman"/>
              </w:rPr>
              <w:t xml:space="preserve">), торговая марка Рубин, </w:t>
            </w:r>
            <w:proofErr w:type="spellStart"/>
            <w:proofErr w:type="gramStart"/>
            <w:r w:rsidRPr="00544E40">
              <w:rPr>
                <w:rFonts w:ascii="Times New Roman" w:eastAsia="Times New Roman" w:hAnsi="Times New Roman" w:cs="Times New Roman"/>
              </w:rPr>
              <w:t>модель:Рубин</w:t>
            </w:r>
            <w:proofErr w:type="gramEnd"/>
            <w:r w:rsidRPr="00544E40">
              <w:rPr>
                <w:rFonts w:ascii="Times New Roman" w:eastAsia="Times New Roman" w:hAnsi="Times New Roman" w:cs="Times New Roman"/>
              </w:rPr>
              <w:t>-РБ</w:t>
            </w:r>
            <w:proofErr w:type="spellEnd"/>
            <w:r w:rsidRPr="00544E40">
              <w:rPr>
                <w:rFonts w:ascii="Times New Roman" w:eastAsia="Times New Roman" w:hAnsi="Times New Roman" w:cs="Times New Roman"/>
              </w:rPr>
              <w:t xml:space="preserve"> 100, информационные таблички о ведении видеонаблюдения размещены на входе и внутри здания. В культурно-спортивном комплексе </w:t>
            </w:r>
            <w:proofErr w:type="spellStart"/>
            <w:r w:rsidRPr="00544E40">
              <w:rPr>
                <w:rFonts w:ascii="Times New Roman" w:eastAsia="Times New Roman" w:hAnsi="Times New Roman" w:cs="Times New Roman"/>
              </w:rPr>
              <w:t>п.Пырьях</w:t>
            </w:r>
            <w:proofErr w:type="spellEnd"/>
            <w:r w:rsidRPr="00544E40">
              <w:rPr>
                <w:rFonts w:ascii="Times New Roman" w:eastAsia="Times New Roman" w:hAnsi="Times New Roman" w:cs="Times New Roman"/>
              </w:rPr>
              <w:t xml:space="preserve"> установлены камеры наружного видеонаблюдения.</w:t>
            </w:r>
          </w:p>
        </w:tc>
      </w:tr>
      <w:tr w:rsidR="00F67449" w:rsidRPr="00F67449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4C6" w:rsidRPr="00F67449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449">
              <w:rPr>
                <w:rFonts w:ascii="Times New Roman" w:eastAsia="Times New Roman" w:hAnsi="Times New Roman" w:cs="Times New Roman"/>
              </w:rPr>
              <w:t>5.7.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4C6" w:rsidRPr="00F67449" w:rsidRDefault="003624C6" w:rsidP="0036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449">
              <w:rPr>
                <w:rFonts w:ascii="Times New Roman" w:eastAsia="Times New Roman" w:hAnsi="Times New Roman" w:cs="Times New Roman"/>
              </w:rPr>
              <w:t>Укрепление материально-технической базы учреждений спорта, обеспечение комплексной безопасности в учреждениях спорта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4C6" w:rsidRPr="00F67449" w:rsidRDefault="003624C6" w:rsidP="0036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449">
              <w:rPr>
                <w:rFonts w:ascii="Times New Roman" w:eastAsia="Times New Roman" w:hAnsi="Times New Roman" w:cs="Times New Roman"/>
              </w:rPr>
              <w:t>МКУ Ханты-Мансийского района «Комитет по культуре, спорту и социальной политике»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4C6" w:rsidRPr="00F67449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449">
              <w:rPr>
                <w:rFonts w:ascii="Times New Roman" w:eastAsia="Times New Roman" w:hAnsi="Times New Roman" w:cs="Times New Roman"/>
              </w:rPr>
              <w:t xml:space="preserve">2019 – 2020 годы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F67449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449">
              <w:rPr>
                <w:rFonts w:ascii="Times New Roman" w:eastAsia="Times New Roman" w:hAnsi="Times New Roman" w:cs="Times New Roman"/>
              </w:rPr>
              <w:t>-</w:t>
            </w:r>
          </w:p>
          <w:p w:rsidR="003624C6" w:rsidRPr="00F67449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449">
              <w:rPr>
                <w:rFonts w:ascii="Times New Roman" w:eastAsia="Times New Roman" w:hAnsi="Times New Roman" w:cs="Times New Roman"/>
              </w:rPr>
              <w:t>муниципальная программа «Развитие спорта и туризма на территории Ханты-Мансийского района на 2019 – 2021 годы»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F67449" w:rsidRDefault="0063587B" w:rsidP="003B5A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449">
              <w:rPr>
                <w:rFonts w:ascii="Times New Roman" w:eastAsia="Times New Roman" w:hAnsi="Times New Roman" w:cs="Times New Roman"/>
              </w:rPr>
              <w:t>Комплексная безопасность в учреждениях спорта обеспечена</w:t>
            </w:r>
            <w:r w:rsidR="003B5A70" w:rsidRPr="00F67449">
              <w:rPr>
                <w:rFonts w:ascii="Times New Roman" w:eastAsia="Times New Roman" w:hAnsi="Times New Roman" w:cs="Times New Roman"/>
              </w:rPr>
              <w:t>. Материально-техническая база соответствует требованиям антитеррористической безопасности. Все недочеты устранены.</w:t>
            </w:r>
          </w:p>
        </w:tc>
      </w:tr>
      <w:tr w:rsidR="00544E40" w:rsidRPr="00544E40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544E40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4E40">
              <w:rPr>
                <w:rFonts w:ascii="Times New Roman" w:eastAsia="Times New Roman" w:hAnsi="Times New Roman" w:cs="Times New Roman"/>
              </w:rPr>
              <w:t>5.8.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544E40" w:rsidRDefault="003624C6" w:rsidP="0036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4E40">
              <w:rPr>
                <w:rFonts w:ascii="Times New Roman" w:eastAsia="Times New Roman" w:hAnsi="Times New Roman" w:cs="Times New Roman"/>
              </w:rPr>
              <w:t>Обеспечение комплексной безопасности образовательных организаций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544E40" w:rsidRDefault="003624C6" w:rsidP="0036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4E40">
              <w:rPr>
                <w:rFonts w:ascii="Times New Roman" w:eastAsia="Times New Roman" w:hAnsi="Times New Roman" w:cs="Times New Roman"/>
              </w:rPr>
              <w:t>комитет по образованию</w:t>
            </w:r>
          </w:p>
          <w:p w:rsidR="003624C6" w:rsidRPr="00544E40" w:rsidRDefault="003624C6" w:rsidP="0036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4E40">
              <w:rPr>
                <w:rFonts w:ascii="Times New Roman" w:eastAsia="Times New Roman" w:hAnsi="Times New Roman" w:cs="Times New Roman"/>
              </w:rPr>
              <w:t>администрации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544E40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4E40">
              <w:rPr>
                <w:rFonts w:ascii="Times New Roman" w:eastAsia="Times New Roman" w:hAnsi="Times New Roman" w:cs="Times New Roman"/>
              </w:rPr>
              <w:t>2019 – 2020 годы</w:t>
            </w:r>
          </w:p>
          <w:p w:rsidR="003624C6" w:rsidRPr="00544E40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BE0" w:rsidRDefault="00B76BE0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E0">
              <w:rPr>
                <w:rFonts w:ascii="Times New Roman" w:eastAsia="Times New Roman" w:hAnsi="Times New Roman" w:cs="Times New Roman"/>
              </w:rPr>
              <w:t>13861,7</w:t>
            </w:r>
          </w:p>
          <w:p w:rsidR="003624C6" w:rsidRPr="00544E40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4E40">
              <w:rPr>
                <w:rFonts w:ascii="Times New Roman" w:eastAsia="Times New Roman" w:hAnsi="Times New Roman" w:cs="Times New Roman"/>
              </w:rPr>
              <w:t>муниципальная программа «Развитие образования в Ханты-Мансийском районе</w:t>
            </w:r>
          </w:p>
          <w:p w:rsidR="003624C6" w:rsidRPr="00544E40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4E40">
              <w:rPr>
                <w:rFonts w:ascii="Times New Roman" w:eastAsia="Times New Roman" w:hAnsi="Times New Roman" w:cs="Times New Roman"/>
              </w:rPr>
              <w:t>на 2019 – 2021 годы»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27A6" w:rsidRDefault="005E27A6" w:rsidP="005E2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Израсходовано </w:t>
            </w:r>
            <w:r w:rsidRPr="005E27A6">
              <w:rPr>
                <w:rFonts w:ascii="Times New Roman" w:eastAsia="Times New Roman" w:hAnsi="Times New Roman" w:cs="Times New Roman"/>
                <w:b/>
              </w:rPr>
              <w:t>13861,7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тыс.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руб</w:t>
            </w:r>
            <w:proofErr w:type="spellEnd"/>
            <w:r w:rsidRPr="00544E4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proofErr w:type="gramEnd"/>
          </w:p>
          <w:p w:rsidR="005E27A6" w:rsidRDefault="005E27A6" w:rsidP="005E2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544E40">
              <w:rPr>
                <w:rFonts w:ascii="Times New Roman" w:eastAsia="Times New Roman" w:hAnsi="Times New Roman" w:cs="Times New Roman"/>
              </w:rPr>
              <w:t>а охрану образовательных организаций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 w:rsidRPr="00544E4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E27A6" w:rsidRDefault="005E27A6" w:rsidP="005E2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544E40">
              <w:rPr>
                <w:rFonts w:ascii="Times New Roman" w:eastAsia="Times New Roman" w:hAnsi="Times New Roman" w:cs="Times New Roman"/>
              </w:rPr>
              <w:t xml:space="preserve">а модернизацию систем видеонаблюдения, пожарной </w:t>
            </w:r>
            <w:r>
              <w:rPr>
                <w:rFonts w:ascii="Times New Roman" w:eastAsia="Times New Roman" w:hAnsi="Times New Roman" w:cs="Times New Roman"/>
              </w:rPr>
              <w:t>сигнализации;</w:t>
            </w:r>
          </w:p>
          <w:p w:rsidR="005E27A6" w:rsidRDefault="005E27A6" w:rsidP="005E27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4E40">
              <w:rPr>
                <w:rFonts w:ascii="Times New Roman" w:eastAsia="Times New Roman" w:hAnsi="Times New Roman" w:cs="Times New Roman"/>
              </w:rPr>
              <w:t>на установку систем контроля доступа.</w:t>
            </w:r>
          </w:p>
          <w:p w:rsidR="005E27A6" w:rsidRPr="005E27A6" w:rsidRDefault="005E27A6" w:rsidP="00E5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67449" w:rsidRPr="00F67449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F67449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449">
              <w:rPr>
                <w:rFonts w:ascii="Times New Roman" w:eastAsia="Times New Roman" w:hAnsi="Times New Roman" w:cs="Times New Roman"/>
              </w:rPr>
              <w:t>5.9.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F67449" w:rsidRDefault="003624C6" w:rsidP="0036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449">
              <w:rPr>
                <w:rFonts w:ascii="Times New Roman" w:eastAsia="Times New Roman" w:hAnsi="Times New Roman" w:cs="Times New Roman"/>
              </w:rPr>
              <w:t xml:space="preserve">Приобретение технических средств и оборудования для </w:t>
            </w:r>
            <w:r w:rsidRPr="00F67449">
              <w:rPr>
                <w:rFonts w:ascii="Times New Roman" w:eastAsia="Times New Roman" w:hAnsi="Times New Roman" w:cs="Times New Roman"/>
              </w:rPr>
              <w:lastRenderedPageBreak/>
              <w:t>обеспечения антитеррористической защищенности населения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F67449" w:rsidRDefault="003624C6" w:rsidP="0036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449">
              <w:rPr>
                <w:rFonts w:ascii="Times New Roman" w:eastAsia="Times New Roman" w:hAnsi="Times New Roman" w:cs="Times New Roman"/>
              </w:rPr>
              <w:lastRenderedPageBreak/>
              <w:t xml:space="preserve">департамент имущественных </w:t>
            </w:r>
          </w:p>
          <w:p w:rsidR="003624C6" w:rsidRPr="00F67449" w:rsidRDefault="003624C6" w:rsidP="0036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449">
              <w:rPr>
                <w:rFonts w:ascii="Times New Roman" w:eastAsia="Times New Roman" w:hAnsi="Times New Roman" w:cs="Times New Roman"/>
              </w:rPr>
              <w:lastRenderedPageBreak/>
              <w:t>и земельных отношений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F67449" w:rsidRDefault="003624C6" w:rsidP="0036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449">
              <w:rPr>
                <w:rFonts w:ascii="Times New Roman" w:eastAsia="Times New Roman" w:hAnsi="Times New Roman" w:cs="Times New Roman"/>
              </w:rPr>
              <w:lastRenderedPageBreak/>
              <w:t xml:space="preserve">2019 – 2020 годы </w:t>
            </w:r>
          </w:p>
          <w:p w:rsidR="003624C6" w:rsidRPr="00F67449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F67449" w:rsidRDefault="00B76BE0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 w:rsidR="00255C2C" w:rsidRPr="00F67449">
              <w:rPr>
                <w:rFonts w:ascii="Times New Roman" w:eastAsia="Times New Roman" w:hAnsi="Times New Roman" w:cs="Times New Roman"/>
              </w:rPr>
              <w:t>50,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3624C6" w:rsidRPr="00F67449">
              <w:rPr>
                <w:rFonts w:ascii="Times New Roman" w:eastAsia="Times New Roman" w:hAnsi="Times New Roman" w:cs="Times New Roman"/>
              </w:rPr>
              <w:t xml:space="preserve"> муниципальная </w:t>
            </w:r>
            <w:r w:rsidR="003624C6" w:rsidRPr="00F67449">
              <w:rPr>
                <w:rFonts w:ascii="Times New Roman" w:eastAsia="Times New Roman" w:hAnsi="Times New Roman" w:cs="Times New Roman"/>
              </w:rPr>
              <w:lastRenderedPageBreak/>
              <w:t>программа «Профилактика правонарушений в сфере обеспечения общественной безопасности в Ханты-Мансийском районе</w:t>
            </w:r>
          </w:p>
          <w:p w:rsidR="003624C6" w:rsidRPr="00F67449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449">
              <w:rPr>
                <w:rFonts w:ascii="Times New Roman" w:eastAsia="Times New Roman" w:hAnsi="Times New Roman" w:cs="Times New Roman"/>
              </w:rPr>
              <w:t>на 2019 – 2021 годы»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F67449" w:rsidRDefault="00255C2C" w:rsidP="004A2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27A6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Израсходовано </w:t>
            </w:r>
            <w:r w:rsidR="005E27A6" w:rsidRPr="005E27A6">
              <w:rPr>
                <w:rFonts w:ascii="Times New Roman" w:eastAsia="Times New Roman" w:hAnsi="Times New Roman" w:cs="Times New Roman"/>
                <w:b/>
              </w:rPr>
              <w:t>650,4</w:t>
            </w:r>
            <w:r w:rsidRPr="005E27A6">
              <w:rPr>
                <w:rFonts w:ascii="Times New Roman" w:eastAsia="Times New Roman" w:hAnsi="Times New Roman" w:cs="Times New Roman"/>
                <w:b/>
              </w:rPr>
              <w:t xml:space="preserve"> тыс.</w:t>
            </w:r>
            <w:r w:rsidRPr="00F67449">
              <w:rPr>
                <w:rFonts w:ascii="Times New Roman" w:eastAsia="Times New Roman" w:hAnsi="Times New Roman" w:cs="Times New Roman"/>
              </w:rPr>
              <w:t xml:space="preserve"> рублей. Денежные средства реализованы на приобретение ограждений барьерного типа, </w:t>
            </w:r>
            <w:r w:rsidRPr="00F67449">
              <w:rPr>
                <w:rFonts w:ascii="Times New Roman" w:eastAsia="Times New Roman" w:hAnsi="Times New Roman" w:cs="Times New Roman"/>
              </w:rPr>
              <w:lastRenderedPageBreak/>
              <w:t xml:space="preserve">применяемых при проведении общественно массовых мероприятий, в количестве </w:t>
            </w:r>
            <w:r w:rsidR="004A2BB5">
              <w:rPr>
                <w:rFonts w:ascii="Times New Roman" w:eastAsia="Times New Roman" w:hAnsi="Times New Roman" w:cs="Times New Roman"/>
              </w:rPr>
              <w:t>24</w:t>
            </w:r>
            <w:r w:rsidRPr="00F67449">
              <w:rPr>
                <w:rFonts w:ascii="Times New Roman" w:eastAsia="Times New Roman" w:hAnsi="Times New Roman" w:cs="Times New Roman"/>
              </w:rPr>
              <w:t xml:space="preserve"> штук, а также на приобретение оборудования (инженерно-технических средств для антитеррористической защищенности и </w:t>
            </w:r>
            <w:proofErr w:type="spellStart"/>
            <w:r w:rsidRPr="00F67449">
              <w:rPr>
                <w:rFonts w:ascii="Times New Roman" w:eastAsia="Times New Roman" w:hAnsi="Times New Roman" w:cs="Times New Roman"/>
              </w:rPr>
              <w:t>пожаро</w:t>
            </w:r>
            <w:proofErr w:type="spellEnd"/>
            <w:r w:rsidRPr="00F67449">
              <w:rPr>
                <w:rFonts w:ascii="Times New Roman" w:eastAsia="Times New Roman" w:hAnsi="Times New Roman" w:cs="Times New Roman"/>
              </w:rPr>
              <w:t xml:space="preserve">-охранной сигнализации) на объекте культа – в здании храма Вознесения Господня в п. </w:t>
            </w:r>
            <w:proofErr w:type="spellStart"/>
            <w:r w:rsidRPr="00F67449">
              <w:rPr>
                <w:rFonts w:ascii="Times New Roman" w:eastAsia="Times New Roman" w:hAnsi="Times New Roman" w:cs="Times New Roman"/>
              </w:rPr>
              <w:t>Горноправдинск</w:t>
            </w:r>
            <w:proofErr w:type="spellEnd"/>
            <w:r w:rsidRPr="00F67449">
              <w:rPr>
                <w:rFonts w:ascii="Times New Roman" w:eastAsia="Times New Roman" w:hAnsi="Times New Roman" w:cs="Times New Roman"/>
              </w:rPr>
              <w:t xml:space="preserve">. Установка запланирована на 4 квартал 2019 года. </w:t>
            </w:r>
          </w:p>
        </w:tc>
      </w:tr>
      <w:tr w:rsidR="001B19C8" w:rsidRPr="001B19C8" w:rsidTr="005D0C32">
        <w:trPr>
          <w:trHeight w:val="350"/>
        </w:trPr>
        <w:tc>
          <w:tcPr>
            <w:tcW w:w="54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4C6" w:rsidRPr="001B19C8" w:rsidRDefault="003624C6" w:rsidP="0036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19C8">
              <w:rPr>
                <w:rFonts w:ascii="Times New Roman" w:eastAsia="Times New Roman" w:hAnsi="Times New Roman" w:cs="Times New Roman"/>
              </w:rPr>
              <w:lastRenderedPageBreak/>
              <w:t> Итого по разделу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4C6" w:rsidRPr="001B19C8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4C6" w:rsidRPr="001B19C8" w:rsidRDefault="00B76BE0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6BE0">
              <w:rPr>
                <w:rFonts w:ascii="Times New Roman" w:eastAsia="Times New Roman" w:hAnsi="Times New Roman" w:cs="Times New Roman"/>
              </w:rPr>
              <w:t>18561,8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1B19C8" w:rsidRDefault="003B3E40" w:rsidP="00362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18561,8</w:t>
            </w:r>
          </w:p>
        </w:tc>
      </w:tr>
      <w:tr w:rsidR="00F7606E" w:rsidRPr="00F7606E" w:rsidTr="005D0C32">
        <w:trPr>
          <w:trHeight w:val="474"/>
        </w:trPr>
        <w:tc>
          <w:tcPr>
            <w:tcW w:w="149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F7606E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06E">
              <w:rPr>
                <w:rFonts w:ascii="Times New Roman" w:eastAsia="Times New Roman" w:hAnsi="Times New Roman" w:cs="Times New Roman"/>
              </w:rPr>
              <w:t>6. Укрепление оснащенности подразделений, привлекаемых для минимизации и ликвидации последствий террористических актов</w:t>
            </w:r>
          </w:p>
        </w:tc>
      </w:tr>
      <w:tr w:rsidR="00984709" w:rsidRPr="00984709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4C6" w:rsidRPr="00984709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709">
              <w:rPr>
                <w:rFonts w:ascii="Times New Roman" w:eastAsia="Times New Roman" w:hAnsi="Times New Roman" w:cs="Times New Roman"/>
              </w:rPr>
              <w:t>6.1.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4C6" w:rsidRPr="00984709" w:rsidRDefault="003624C6" w:rsidP="0036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709">
              <w:rPr>
                <w:rFonts w:ascii="Times New Roman" w:eastAsia="Times New Roman" w:hAnsi="Times New Roman" w:cs="Times New Roman"/>
              </w:rPr>
              <w:t>Создание и поддержание в постоянной готовности материальных ресурсов (запасов) резерва для ликвидации чрезвычайных ситуаций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4C6" w:rsidRPr="00984709" w:rsidRDefault="003624C6" w:rsidP="0036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4709">
              <w:rPr>
                <w:rFonts w:ascii="Times New Roman" w:eastAsia="Times New Roman" w:hAnsi="Times New Roman" w:cs="Times New Roman"/>
              </w:rPr>
              <w:t>МКУ Ханты-Мансийского района «Управление гражданской защиты»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4C6" w:rsidRPr="00984709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709">
              <w:rPr>
                <w:rFonts w:ascii="Times New Roman" w:eastAsia="Times New Roman" w:hAnsi="Times New Roman" w:cs="Times New Roman"/>
              </w:rPr>
              <w:t>2019 – 2020 годы</w:t>
            </w:r>
          </w:p>
          <w:p w:rsidR="003624C6" w:rsidRPr="00984709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984709" w:rsidRDefault="003624C6" w:rsidP="00362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709">
              <w:rPr>
                <w:rFonts w:ascii="Times New Roman" w:hAnsi="Times New Roman"/>
              </w:rPr>
              <w:t>100,0</w:t>
            </w:r>
            <w:r w:rsidRPr="00984709">
              <w:rPr>
                <w:rFonts w:ascii="Times New Roman" w:eastAsia="Times New Roman" w:hAnsi="Times New Roman" w:cs="Times New Roman"/>
              </w:rPr>
              <w:t xml:space="preserve"> муниципальная программа «Безопасность жизнедеятельности в Ханты-Мансийском районе на 2019 – 2021 годы»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4DF4" w:rsidRPr="003C4DF4" w:rsidRDefault="003C4DF4" w:rsidP="00B76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4DF4">
              <w:rPr>
                <w:rFonts w:ascii="Times New Roman" w:eastAsia="Times New Roman" w:hAnsi="Times New Roman" w:cs="Times New Roman"/>
              </w:rPr>
              <w:t>Поставлено 100 шт. ИРП.</w:t>
            </w:r>
          </w:p>
          <w:p w:rsidR="003624C6" w:rsidRPr="003B3E40" w:rsidRDefault="003B3E40" w:rsidP="00B76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6BE0">
              <w:rPr>
                <w:rFonts w:ascii="Times New Roman" w:eastAsia="Times New Roman" w:hAnsi="Times New Roman" w:cs="Times New Roman"/>
                <w:b/>
              </w:rPr>
              <w:t>Израсхо</w:t>
            </w:r>
            <w:bookmarkStart w:id="0" w:name="_GoBack"/>
            <w:bookmarkEnd w:id="0"/>
            <w:r w:rsidRPr="00B76BE0">
              <w:rPr>
                <w:rFonts w:ascii="Times New Roman" w:eastAsia="Times New Roman" w:hAnsi="Times New Roman" w:cs="Times New Roman"/>
                <w:b/>
              </w:rPr>
              <w:t xml:space="preserve">довано </w:t>
            </w:r>
            <w:r w:rsidR="00DB259A" w:rsidRPr="00B76BE0">
              <w:rPr>
                <w:rFonts w:ascii="Times New Roman" w:eastAsia="Times New Roman" w:hAnsi="Times New Roman" w:cs="Times New Roman"/>
                <w:b/>
              </w:rPr>
              <w:t>75,5</w:t>
            </w:r>
            <w:r w:rsidR="00DB259A" w:rsidRPr="00DB259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="00752CF9">
              <w:rPr>
                <w:rFonts w:ascii="Times New Roman" w:eastAsia="Times New Roman" w:hAnsi="Times New Roman" w:cs="Times New Roman"/>
                <w:b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b/>
              </w:rPr>
              <w:t>руб</w:t>
            </w:r>
            <w:r w:rsidR="003C4DF4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F7606E" w:rsidRPr="00F7606E" w:rsidTr="005D0C3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4C6" w:rsidRPr="00F7606E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06E">
              <w:rPr>
                <w:rFonts w:ascii="Times New Roman" w:eastAsia="Times New Roman" w:hAnsi="Times New Roman" w:cs="Times New Roman"/>
              </w:rPr>
              <w:t>6.2.</w:t>
            </w:r>
          </w:p>
        </w:tc>
        <w:tc>
          <w:tcPr>
            <w:tcW w:w="3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4C6" w:rsidRPr="00F7606E" w:rsidRDefault="003624C6" w:rsidP="0036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606E">
              <w:rPr>
                <w:rFonts w:ascii="Times New Roman" w:eastAsia="Times New Roman" w:hAnsi="Times New Roman" w:cs="Times New Roman"/>
              </w:rPr>
              <w:t>Создание аппаратно-программного комплекса «Безопасный город»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4C6" w:rsidRPr="00F7606E" w:rsidRDefault="003624C6" w:rsidP="0036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606E">
              <w:rPr>
                <w:rFonts w:ascii="Times New Roman" w:eastAsia="Times New Roman" w:hAnsi="Times New Roman" w:cs="Times New Roman"/>
              </w:rPr>
              <w:t>МКУ Ханты-Мансийского района «Управление гражданской защиты»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4C6" w:rsidRPr="00F7606E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06E">
              <w:rPr>
                <w:rFonts w:ascii="Times New Roman" w:eastAsia="Times New Roman" w:hAnsi="Times New Roman" w:cs="Times New Roman"/>
              </w:rPr>
              <w:t>2019 – 2020 годы</w:t>
            </w:r>
          </w:p>
          <w:p w:rsidR="003624C6" w:rsidRPr="00F7606E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6BE0" w:rsidRDefault="00B76BE0" w:rsidP="00362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BE0">
              <w:rPr>
                <w:rFonts w:ascii="Times New Roman" w:hAnsi="Times New Roman" w:cs="Times New Roman"/>
              </w:rPr>
              <w:t>13695,9</w:t>
            </w:r>
          </w:p>
          <w:p w:rsidR="003624C6" w:rsidRPr="00F7606E" w:rsidRDefault="003624C6" w:rsidP="003624C6">
            <w:pPr>
              <w:spacing w:after="0" w:line="240" w:lineRule="auto"/>
              <w:jc w:val="center"/>
            </w:pPr>
            <w:r w:rsidRPr="00F7606E">
              <w:rPr>
                <w:rFonts w:ascii="Times New Roman" w:eastAsia="Times New Roman" w:hAnsi="Times New Roman" w:cs="Times New Roman"/>
              </w:rPr>
              <w:t>муниципальная программа «Безопасность жизнедеятельности в Ханты-Мансийском районе на 2019 – 2021 годы</w:t>
            </w:r>
            <w:r w:rsidRPr="00F7606E">
              <w:rPr>
                <w:rFonts w:eastAsia="Times New Roman"/>
              </w:rPr>
              <w:t>»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Default="003B3E40" w:rsidP="00F76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3E40">
              <w:rPr>
                <w:rFonts w:ascii="Times New Roman" w:eastAsia="Times New Roman" w:hAnsi="Times New Roman" w:cs="Times New Roman"/>
              </w:rPr>
              <w:t xml:space="preserve">Созданы муниципальные системы оповещения населения об угрозе возникновения или о возникновении чрезвычайных ситуаций в населенных пунктах п. Луговской, п. </w:t>
            </w:r>
            <w:proofErr w:type="spellStart"/>
            <w:r w:rsidRPr="003B3E40">
              <w:rPr>
                <w:rFonts w:ascii="Times New Roman" w:eastAsia="Times New Roman" w:hAnsi="Times New Roman" w:cs="Times New Roman"/>
              </w:rPr>
              <w:t>Пырьях</w:t>
            </w:r>
            <w:proofErr w:type="spellEnd"/>
            <w:r w:rsidRPr="003B3E40">
              <w:rPr>
                <w:rFonts w:ascii="Times New Roman" w:eastAsia="Times New Roman" w:hAnsi="Times New Roman" w:cs="Times New Roman"/>
              </w:rPr>
              <w:t xml:space="preserve">, с. </w:t>
            </w:r>
            <w:proofErr w:type="spellStart"/>
            <w:r w:rsidRPr="003B3E40">
              <w:rPr>
                <w:rFonts w:ascii="Times New Roman" w:eastAsia="Times New Roman" w:hAnsi="Times New Roman" w:cs="Times New Roman"/>
              </w:rPr>
              <w:t>Селиярово</w:t>
            </w:r>
            <w:proofErr w:type="spellEnd"/>
            <w:r w:rsidRPr="003B3E40">
              <w:rPr>
                <w:rFonts w:ascii="Times New Roman" w:eastAsia="Times New Roman" w:hAnsi="Times New Roman" w:cs="Times New Roman"/>
              </w:rPr>
              <w:t xml:space="preserve">, п. Сибирский, с. </w:t>
            </w:r>
            <w:proofErr w:type="spellStart"/>
            <w:r w:rsidRPr="003B3E40">
              <w:rPr>
                <w:rFonts w:ascii="Times New Roman" w:eastAsia="Times New Roman" w:hAnsi="Times New Roman" w:cs="Times New Roman"/>
              </w:rPr>
              <w:t>Батово</w:t>
            </w:r>
            <w:proofErr w:type="spellEnd"/>
            <w:r w:rsidRPr="003B3E40">
              <w:rPr>
                <w:rFonts w:ascii="Times New Roman" w:eastAsia="Times New Roman" w:hAnsi="Times New Roman" w:cs="Times New Roman"/>
              </w:rPr>
              <w:t xml:space="preserve">, с. </w:t>
            </w:r>
            <w:proofErr w:type="spellStart"/>
            <w:r w:rsidRPr="003B3E40">
              <w:rPr>
                <w:rFonts w:ascii="Times New Roman" w:eastAsia="Times New Roman" w:hAnsi="Times New Roman" w:cs="Times New Roman"/>
              </w:rPr>
              <w:t>Реполово</w:t>
            </w:r>
            <w:proofErr w:type="spellEnd"/>
            <w:r w:rsidRPr="003B3E40">
              <w:rPr>
                <w:rFonts w:ascii="Times New Roman" w:eastAsia="Times New Roman" w:hAnsi="Times New Roman" w:cs="Times New Roman"/>
              </w:rPr>
              <w:t xml:space="preserve">, д. </w:t>
            </w:r>
            <w:proofErr w:type="spellStart"/>
            <w:r w:rsidRPr="003B3E40">
              <w:rPr>
                <w:rFonts w:ascii="Times New Roman" w:eastAsia="Times New Roman" w:hAnsi="Times New Roman" w:cs="Times New Roman"/>
              </w:rPr>
              <w:t>Согом</w:t>
            </w:r>
            <w:proofErr w:type="spellEnd"/>
            <w:r w:rsidRPr="003B3E40">
              <w:rPr>
                <w:rFonts w:ascii="Times New Roman" w:eastAsia="Times New Roman" w:hAnsi="Times New Roman" w:cs="Times New Roman"/>
              </w:rPr>
              <w:t>, д. Ярки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3B3E40" w:rsidRDefault="003B3E40" w:rsidP="00F76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Исполнены </w:t>
            </w:r>
            <w:r w:rsidRPr="003B3E40">
              <w:rPr>
                <w:rFonts w:ascii="Times New Roman" w:eastAsia="Times New Roman" w:hAnsi="Times New Roman" w:cs="Times New Roman"/>
              </w:rPr>
              <w:t>муниципальные контракты с ПАО «Ростелеком» по организации и аренде каналов связи для 25 точек установки оборудования МСО, муниципальные контракты по техническому обслуживанию МСО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3B3E40" w:rsidRDefault="003B3E40" w:rsidP="00F76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3B3E40">
              <w:rPr>
                <w:rFonts w:ascii="Times New Roman" w:eastAsia="Times New Roman" w:hAnsi="Times New Roman" w:cs="Times New Roman"/>
              </w:rPr>
              <w:t xml:space="preserve">сполнены муниципальные контракты с ПАО «Ростелеком» </w:t>
            </w:r>
            <w:proofErr w:type="gramStart"/>
            <w:r w:rsidRPr="003B3E40">
              <w:rPr>
                <w:rFonts w:ascii="Times New Roman" w:eastAsia="Times New Roman" w:hAnsi="Times New Roman" w:cs="Times New Roman"/>
              </w:rPr>
              <w:t>по организация</w:t>
            </w:r>
            <w:proofErr w:type="gramEnd"/>
            <w:r w:rsidRPr="003B3E40">
              <w:rPr>
                <w:rFonts w:ascii="Times New Roman" w:eastAsia="Times New Roman" w:hAnsi="Times New Roman" w:cs="Times New Roman"/>
              </w:rPr>
              <w:t xml:space="preserve"> и аренда каналов связи для Системы 112.</w:t>
            </w:r>
          </w:p>
          <w:p w:rsidR="003B3E40" w:rsidRDefault="003B3E40" w:rsidP="00F760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3B3E40">
              <w:rPr>
                <w:rFonts w:ascii="Times New Roman" w:eastAsia="Times New Roman" w:hAnsi="Times New Roman" w:cs="Times New Roman"/>
              </w:rPr>
              <w:t xml:space="preserve">сполнены муниципальные контракты по созданию систем информационно-телекоммуникационной инфраструктуры для </w:t>
            </w:r>
            <w:r w:rsidRPr="003B3E40">
              <w:rPr>
                <w:rFonts w:ascii="Times New Roman" w:eastAsia="Times New Roman" w:hAnsi="Times New Roman" w:cs="Times New Roman"/>
              </w:rPr>
              <w:lastRenderedPageBreak/>
              <w:t>технического оснащения ЕДДС Ханты-Мансийского района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3B3E40" w:rsidRPr="003B3E40" w:rsidRDefault="003B3E40" w:rsidP="00F76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3E40">
              <w:rPr>
                <w:rFonts w:ascii="Times New Roman" w:eastAsia="Times New Roman" w:hAnsi="Times New Roman" w:cs="Times New Roman"/>
                <w:b/>
              </w:rPr>
              <w:t xml:space="preserve">Израсходовано </w:t>
            </w:r>
            <w:r w:rsidRPr="00B76BE0">
              <w:rPr>
                <w:rFonts w:ascii="Times New Roman" w:eastAsia="Times New Roman" w:hAnsi="Times New Roman" w:cs="Times New Roman"/>
                <w:b/>
              </w:rPr>
              <w:t>13695,9</w:t>
            </w:r>
            <w:r w:rsidRPr="003B3E4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52CF9">
              <w:rPr>
                <w:rFonts w:ascii="Times New Roman" w:eastAsia="Times New Roman" w:hAnsi="Times New Roman" w:cs="Times New Roman"/>
                <w:b/>
              </w:rPr>
              <w:t xml:space="preserve">тыс. </w:t>
            </w:r>
            <w:proofErr w:type="spellStart"/>
            <w:r w:rsidRPr="003B3E40">
              <w:rPr>
                <w:rFonts w:ascii="Times New Roman" w:eastAsia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F7606E" w:rsidRPr="00F7606E" w:rsidTr="005D0C32">
        <w:trPr>
          <w:trHeight w:val="263"/>
        </w:trPr>
        <w:tc>
          <w:tcPr>
            <w:tcW w:w="54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4C6" w:rsidRPr="00F7606E" w:rsidRDefault="003624C6" w:rsidP="003624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606E">
              <w:rPr>
                <w:rFonts w:ascii="Times New Roman" w:eastAsia="Times New Roman" w:hAnsi="Times New Roman" w:cs="Times New Roman"/>
              </w:rPr>
              <w:lastRenderedPageBreak/>
              <w:t>Итого по разделу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4C6" w:rsidRPr="00F7606E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606E">
              <w:rPr>
                <w:rFonts w:ascii="Times New Roman" w:eastAsia="Times New Roman" w:hAnsi="Times New Roman" w:cs="Times New Roman"/>
              </w:rPr>
              <w:t>2019 – 2020 годы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0D60" w:rsidRPr="00F7606E" w:rsidRDefault="005A0D60" w:rsidP="00362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06E">
              <w:rPr>
                <w:rFonts w:ascii="Times New Roman" w:hAnsi="Times New Roman" w:cs="Times New Roman"/>
              </w:rPr>
              <w:t>запланировано</w:t>
            </w:r>
          </w:p>
          <w:p w:rsidR="003624C6" w:rsidRPr="00F7606E" w:rsidRDefault="00B76BE0" w:rsidP="003624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BE0">
              <w:rPr>
                <w:rFonts w:ascii="Times New Roman" w:hAnsi="Times New Roman" w:cs="Times New Roman"/>
              </w:rPr>
              <w:t>13795,9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0D60" w:rsidRPr="003B3E40" w:rsidRDefault="005A0D60" w:rsidP="005A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3E40">
              <w:rPr>
                <w:rFonts w:ascii="Times New Roman" w:eastAsia="Times New Roman" w:hAnsi="Times New Roman" w:cs="Times New Roman"/>
                <w:b/>
              </w:rPr>
              <w:t>израсходовано</w:t>
            </w:r>
          </w:p>
          <w:p w:rsidR="003624C6" w:rsidRPr="001B19C8" w:rsidRDefault="003B3E40" w:rsidP="00B7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137</w:t>
            </w:r>
            <w:r w:rsidR="00B76BE0">
              <w:rPr>
                <w:rFonts w:ascii="Times New Roman" w:eastAsia="Times New Roman" w:hAnsi="Times New Roman" w:cs="Times New Roman"/>
                <w:b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</w:rPr>
              <w:t>,</w:t>
            </w:r>
            <w:r w:rsidR="00B76BE0">
              <w:rPr>
                <w:rFonts w:ascii="Times New Roman" w:eastAsia="Times New Roman" w:hAnsi="Times New Roman" w:cs="Times New Roman"/>
                <w:b/>
              </w:rPr>
              <w:t>4</w:t>
            </w:r>
            <w:r w:rsidR="005A0D60" w:rsidRPr="001B19C8">
              <w:rPr>
                <w:rFonts w:ascii="Times New Roman" w:eastAsia="Times New Roman" w:hAnsi="Times New Roman" w:cs="Times New Roman"/>
                <w:b/>
              </w:rPr>
              <w:t xml:space="preserve"> тыс. руб.</w:t>
            </w:r>
          </w:p>
        </w:tc>
      </w:tr>
      <w:tr w:rsidR="001B19C8" w:rsidRPr="001B19C8" w:rsidTr="005D0C32">
        <w:trPr>
          <w:trHeight w:val="299"/>
        </w:trPr>
        <w:tc>
          <w:tcPr>
            <w:tcW w:w="54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4C6" w:rsidRPr="001B19C8" w:rsidRDefault="003624C6" w:rsidP="00362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B19C8">
              <w:rPr>
                <w:rFonts w:ascii="Times New Roman" w:eastAsia="Times New Roman" w:hAnsi="Times New Roman" w:cs="Times New Roman"/>
                <w:b/>
              </w:rPr>
              <w:t>Итого по плану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24C6" w:rsidRPr="001B19C8" w:rsidRDefault="003624C6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19C8">
              <w:rPr>
                <w:rFonts w:ascii="Times New Roman" w:eastAsia="Times New Roman" w:hAnsi="Times New Roman" w:cs="Times New Roman"/>
                <w:b/>
              </w:rPr>
              <w:t>2019 – 2020 годы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624C6" w:rsidRPr="001B19C8" w:rsidRDefault="005A0D60" w:rsidP="0036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19C8">
              <w:rPr>
                <w:rFonts w:ascii="Times New Roman" w:eastAsia="Times New Roman" w:hAnsi="Times New Roman" w:cs="Times New Roman"/>
                <w:b/>
              </w:rPr>
              <w:t>запланировано</w:t>
            </w:r>
            <w:r w:rsidR="00B76BE0" w:rsidRPr="00B76BE0">
              <w:rPr>
                <w:rFonts w:ascii="Times New Roman" w:eastAsia="Times New Roman" w:hAnsi="Times New Roman" w:cs="Times New Roman"/>
                <w:b/>
              </w:rPr>
              <w:t>32357,7</w:t>
            </w:r>
            <w:r w:rsidRPr="001B19C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B19C8">
              <w:rPr>
                <w:rFonts w:ascii="Times New Roman" w:eastAsia="Times New Roman" w:hAnsi="Times New Roman" w:cs="Times New Roman"/>
                <w:b/>
              </w:rPr>
              <w:t>тыс.руб</w:t>
            </w:r>
            <w:proofErr w:type="spellEnd"/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A0D60" w:rsidRPr="001B19C8" w:rsidRDefault="005A0D60" w:rsidP="005A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19C8">
              <w:rPr>
                <w:rFonts w:ascii="Times New Roman" w:eastAsia="Times New Roman" w:hAnsi="Times New Roman" w:cs="Times New Roman"/>
                <w:b/>
              </w:rPr>
              <w:t>израсходовано</w:t>
            </w:r>
          </w:p>
          <w:p w:rsidR="003624C6" w:rsidRPr="001B19C8" w:rsidRDefault="003B3E40" w:rsidP="00B7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323</w:t>
            </w:r>
            <w:r w:rsidR="00B76BE0">
              <w:rPr>
                <w:rFonts w:ascii="Times New Roman" w:eastAsia="Times New Roman" w:hAnsi="Times New Roman" w:cs="Times New Roman"/>
                <w:b/>
              </w:rPr>
              <w:t>33</w:t>
            </w:r>
            <w:r w:rsidR="00F1235B">
              <w:rPr>
                <w:rFonts w:ascii="Times New Roman" w:eastAsia="Times New Roman" w:hAnsi="Times New Roman" w:cs="Times New Roman"/>
                <w:b/>
              </w:rPr>
              <w:t>,</w:t>
            </w:r>
            <w:r w:rsidR="00B76BE0">
              <w:rPr>
                <w:rFonts w:ascii="Times New Roman" w:eastAsia="Times New Roman" w:hAnsi="Times New Roman" w:cs="Times New Roman"/>
                <w:b/>
              </w:rPr>
              <w:t>2</w:t>
            </w:r>
            <w:r w:rsidR="005A0D60" w:rsidRPr="001B19C8">
              <w:rPr>
                <w:rFonts w:ascii="Times New Roman" w:eastAsia="Times New Roman" w:hAnsi="Times New Roman" w:cs="Times New Roman"/>
                <w:b/>
              </w:rPr>
              <w:t xml:space="preserve"> тыс. руб.</w:t>
            </w:r>
          </w:p>
        </w:tc>
      </w:tr>
    </w:tbl>
    <w:p w:rsidR="00D97355" w:rsidRPr="002735F1" w:rsidRDefault="00D97355" w:rsidP="00007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D97355" w:rsidRPr="002735F1" w:rsidSect="00AA529C">
      <w:headerReference w:type="even" r:id="rId8"/>
      <w:headerReference w:type="default" r:id="rId9"/>
      <w:pgSz w:w="16838" w:h="11906" w:orient="landscape"/>
      <w:pgMar w:top="1418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A86" w:rsidRDefault="00DC6A86" w:rsidP="009F250F">
      <w:pPr>
        <w:spacing w:after="0" w:line="240" w:lineRule="auto"/>
      </w:pPr>
      <w:r>
        <w:separator/>
      </w:r>
    </w:p>
  </w:endnote>
  <w:endnote w:type="continuationSeparator" w:id="0">
    <w:p w:rsidR="00DC6A86" w:rsidRDefault="00DC6A86" w:rsidP="009F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A86" w:rsidRDefault="00DC6A86" w:rsidP="009F250F">
      <w:pPr>
        <w:spacing w:after="0" w:line="240" w:lineRule="auto"/>
      </w:pPr>
      <w:r>
        <w:separator/>
      </w:r>
    </w:p>
  </w:footnote>
  <w:footnote w:type="continuationSeparator" w:id="0">
    <w:p w:rsidR="00DC6A86" w:rsidRDefault="00DC6A86" w:rsidP="009F2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5B" w:rsidRDefault="00DC225B" w:rsidP="000A1E8A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13</w:t>
    </w:r>
    <w:r>
      <w:rPr>
        <w:rStyle w:val="af1"/>
      </w:rPr>
      <w:fldChar w:fldCharType="end"/>
    </w:r>
  </w:p>
  <w:p w:rsidR="00DC225B" w:rsidRDefault="00DC225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1509192"/>
      <w:docPartObj>
        <w:docPartGallery w:val="Page Numbers (Top of Page)"/>
        <w:docPartUnique/>
      </w:docPartObj>
    </w:sdtPr>
    <w:sdtEndPr/>
    <w:sdtContent>
      <w:p w:rsidR="00DC225B" w:rsidRDefault="00DC225B" w:rsidP="00035E7E">
        <w:pPr>
          <w:pStyle w:val="af"/>
          <w:jc w:val="center"/>
        </w:pPr>
        <w:r w:rsidRPr="00035E7E">
          <w:rPr>
            <w:sz w:val="26"/>
            <w:szCs w:val="26"/>
          </w:rPr>
          <w:fldChar w:fldCharType="begin"/>
        </w:r>
        <w:r w:rsidRPr="00035E7E">
          <w:rPr>
            <w:sz w:val="26"/>
            <w:szCs w:val="26"/>
          </w:rPr>
          <w:instrText>PAGE   \* MERGEFORMAT</w:instrText>
        </w:r>
        <w:r w:rsidRPr="00035E7E">
          <w:rPr>
            <w:sz w:val="26"/>
            <w:szCs w:val="26"/>
          </w:rPr>
          <w:fldChar w:fldCharType="separate"/>
        </w:r>
        <w:r w:rsidR="003C4DF4">
          <w:rPr>
            <w:noProof/>
            <w:sz w:val="26"/>
            <w:szCs w:val="26"/>
          </w:rPr>
          <w:t>20</w:t>
        </w:r>
        <w:r w:rsidRPr="00035E7E">
          <w:rPr>
            <w:noProof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2F24"/>
    <w:multiLevelType w:val="hybridMultilevel"/>
    <w:tmpl w:val="D5187224"/>
    <w:lvl w:ilvl="0" w:tplc="DD8CC55C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96912AF"/>
    <w:multiLevelType w:val="hybridMultilevel"/>
    <w:tmpl w:val="5F7C804A"/>
    <w:lvl w:ilvl="0" w:tplc="940E6AEC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71862B2"/>
    <w:multiLevelType w:val="multilevel"/>
    <w:tmpl w:val="38069B96"/>
    <w:lvl w:ilvl="0">
      <w:start w:val="1"/>
      <w:numFmt w:val="decimal"/>
      <w:lvlText w:val="%1."/>
      <w:lvlJc w:val="left"/>
      <w:pPr>
        <w:ind w:left="1139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4" w:hanging="2160"/>
      </w:pPr>
      <w:rPr>
        <w:rFonts w:hint="default"/>
      </w:rPr>
    </w:lvl>
  </w:abstractNum>
  <w:abstractNum w:abstractNumId="3" w15:restartNumberingAfterBreak="0">
    <w:nsid w:val="7FAC4879"/>
    <w:multiLevelType w:val="hybridMultilevel"/>
    <w:tmpl w:val="7C5A258A"/>
    <w:lvl w:ilvl="0" w:tplc="32B0E1A0">
      <w:start w:val="13"/>
      <w:numFmt w:val="decimal"/>
      <w:lvlText w:val="%1."/>
      <w:lvlJc w:val="left"/>
      <w:pPr>
        <w:ind w:left="6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80" w:hanging="360"/>
      </w:pPr>
    </w:lvl>
    <w:lvl w:ilvl="2" w:tplc="0419001B" w:tentative="1">
      <w:start w:val="1"/>
      <w:numFmt w:val="lowerRoman"/>
      <w:lvlText w:val="%3."/>
      <w:lvlJc w:val="right"/>
      <w:pPr>
        <w:ind w:left="7800" w:hanging="180"/>
      </w:pPr>
    </w:lvl>
    <w:lvl w:ilvl="3" w:tplc="0419000F" w:tentative="1">
      <w:start w:val="1"/>
      <w:numFmt w:val="decimal"/>
      <w:lvlText w:val="%4."/>
      <w:lvlJc w:val="left"/>
      <w:pPr>
        <w:ind w:left="8520" w:hanging="360"/>
      </w:pPr>
    </w:lvl>
    <w:lvl w:ilvl="4" w:tplc="04190019" w:tentative="1">
      <w:start w:val="1"/>
      <w:numFmt w:val="lowerLetter"/>
      <w:lvlText w:val="%5."/>
      <w:lvlJc w:val="left"/>
      <w:pPr>
        <w:ind w:left="9240" w:hanging="360"/>
      </w:pPr>
    </w:lvl>
    <w:lvl w:ilvl="5" w:tplc="0419001B" w:tentative="1">
      <w:start w:val="1"/>
      <w:numFmt w:val="lowerRoman"/>
      <w:lvlText w:val="%6."/>
      <w:lvlJc w:val="right"/>
      <w:pPr>
        <w:ind w:left="9960" w:hanging="180"/>
      </w:pPr>
    </w:lvl>
    <w:lvl w:ilvl="6" w:tplc="0419000F" w:tentative="1">
      <w:start w:val="1"/>
      <w:numFmt w:val="decimal"/>
      <w:lvlText w:val="%7."/>
      <w:lvlJc w:val="left"/>
      <w:pPr>
        <w:ind w:left="10680" w:hanging="360"/>
      </w:pPr>
    </w:lvl>
    <w:lvl w:ilvl="7" w:tplc="04190019" w:tentative="1">
      <w:start w:val="1"/>
      <w:numFmt w:val="lowerLetter"/>
      <w:lvlText w:val="%8."/>
      <w:lvlJc w:val="left"/>
      <w:pPr>
        <w:ind w:left="11400" w:hanging="360"/>
      </w:pPr>
    </w:lvl>
    <w:lvl w:ilvl="8" w:tplc="0419001B" w:tentative="1">
      <w:start w:val="1"/>
      <w:numFmt w:val="lowerRoman"/>
      <w:lvlText w:val="%9."/>
      <w:lvlJc w:val="right"/>
      <w:pPr>
        <w:ind w:left="12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61C"/>
    <w:rsid w:val="00001841"/>
    <w:rsid w:val="00002AAC"/>
    <w:rsid w:val="00003657"/>
    <w:rsid w:val="000049EB"/>
    <w:rsid w:val="000073C7"/>
    <w:rsid w:val="00007E07"/>
    <w:rsid w:val="00011640"/>
    <w:rsid w:val="0001252A"/>
    <w:rsid w:val="000125BC"/>
    <w:rsid w:val="00016287"/>
    <w:rsid w:val="000179E5"/>
    <w:rsid w:val="00017F34"/>
    <w:rsid w:val="0002177E"/>
    <w:rsid w:val="00021E3A"/>
    <w:rsid w:val="00023DD2"/>
    <w:rsid w:val="00023FAC"/>
    <w:rsid w:val="0002476A"/>
    <w:rsid w:val="00027367"/>
    <w:rsid w:val="00032648"/>
    <w:rsid w:val="00035E7E"/>
    <w:rsid w:val="00036CDC"/>
    <w:rsid w:val="00037547"/>
    <w:rsid w:val="00041306"/>
    <w:rsid w:val="0004198B"/>
    <w:rsid w:val="000433FB"/>
    <w:rsid w:val="000435D0"/>
    <w:rsid w:val="0004417F"/>
    <w:rsid w:val="00044191"/>
    <w:rsid w:val="00045539"/>
    <w:rsid w:val="00045846"/>
    <w:rsid w:val="000468B5"/>
    <w:rsid w:val="000500F9"/>
    <w:rsid w:val="00050CA5"/>
    <w:rsid w:val="000512A1"/>
    <w:rsid w:val="000535F6"/>
    <w:rsid w:val="00057971"/>
    <w:rsid w:val="00057EC5"/>
    <w:rsid w:val="00060318"/>
    <w:rsid w:val="00063052"/>
    <w:rsid w:val="000707BF"/>
    <w:rsid w:val="00071DC2"/>
    <w:rsid w:val="00072F62"/>
    <w:rsid w:val="00077852"/>
    <w:rsid w:val="0007798F"/>
    <w:rsid w:val="00081431"/>
    <w:rsid w:val="000920B8"/>
    <w:rsid w:val="000920EE"/>
    <w:rsid w:val="00092129"/>
    <w:rsid w:val="0009359A"/>
    <w:rsid w:val="00093A75"/>
    <w:rsid w:val="000A07F0"/>
    <w:rsid w:val="000A1E8A"/>
    <w:rsid w:val="000A2F99"/>
    <w:rsid w:val="000A53B8"/>
    <w:rsid w:val="000B11B9"/>
    <w:rsid w:val="000B1426"/>
    <w:rsid w:val="000B3BFE"/>
    <w:rsid w:val="000B4AF8"/>
    <w:rsid w:val="000B581F"/>
    <w:rsid w:val="000C03D3"/>
    <w:rsid w:val="000C0DE3"/>
    <w:rsid w:val="000C11A8"/>
    <w:rsid w:val="000C1E9E"/>
    <w:rsid w:val="000C501A"/>
    <w:rsid w:val="000C5123"/>
    <w:rsid w:val="000C549B"/>
    <w:rsid w:val="000C7AB6"/>
    <w:rsid w:val="000D1190"/>
    <w:rsid w:val="000D16DC"/>
    <w:rsid w:val="000D55B1"/>
    <w:rsid w:val="000D7691"/>
    <w:rsid w:val="000D7867"/>
    <w:rsid w:val="000E03E0"/>
    <w:rsid w:val="000E1C78"/>
    <w:rsid w:val="000F0900"/>
    <w:rsid w:val="000F0B44"/>
    <w:rsid w:val="000F1B96"/>
    <w:rsid w:val="000F24F1"/>
    <w:rsid w:val="000F300E"/>
    <w:rsid w:val="000F4709"/>
    <w:rsid w:val="000F4A74"/>
    <w:rsid w:val="00101247"/>
    <w:rsid w:val="0010431E"/>
    <w:rsid w:val="001066C3"/>
    <w:rsid w:val="00107F15"/>
    <w:rsid w:val="001117AF"/>
    <w:rsid w:val="00112DA6"/>
    <w:rsid w:val="00114D6F"/>
    <w:rsid w:val="00115E71"/>
    <w:rsid w:val="00115F98"/>
    <w:rsid w:val="00121331"/>
    <w:rsid w:val="0012354D"/>
    <w:rsid w:val="00124CDC"/>
    <w:rsid w:val="00126724"/>
    <w:rsid w:val="00132AE5"/>
    <w:rsid w:val="00132EDB"/>
    <w:rsid w:val="0013529E"/>
    <w:rsid w:val="0013731D"/>
    <w:rsid w:val="00137566"/>
    <w:rsid w:val="00141510"/>
    <w:rsid w:val="00142AC4"/>
    <w:rsid w:val="00143B3D"/>
    <w:rsid w:val="00153B01"/>
    <w:rsid w:val="00157F3E"/>
    <w:rsid w:val="0016056F"/>
    <w:rsid w:val="00160E3D"/>
    <w:rsid w:val="00164517"/>
    <w:rsid w:val="001667DB"/>
    <w:rsid w:val="0017084D"/>
    <w:rsid w:val="00171914"/>
    <w:rsid w:val="00172D57"/>
    <w:rsid w:val="001732FC"/>
    <w:rsid w:val="00174171"/>
    <w:rsid w:val="0017449D"/>
    <w:rsid w:val="0017517C"/>
    <w:rsid w:val="001778D9"/>
    <w:rsid w:val="00184113"/>
    <w:rsid w:val="00184361"/>
    <w:rsid w:val="00187198"/>
    <w:rsid w:val="0018775B"/>
    <w:rsid w:val="00190546"/>
    <w:rsid w:val="00192DF3"/>
    <w:rsid w:val="00194B43"/>
    <w:rsid w:val="00195557"/>
    <w:rsid w:val="001958B9"/>
    <w:rsid w:val="001A33D7"/>
    <w:rsid w:val="001A57F4"/>
    <w:rsid w:val="001A64FE"/>
    <w:rsid w:val="001B1062"/>
    <w:rsid w:val="001B19C8"/>
    <w:rsid w:val="001B288B"/>
    <w:rsid w:val="001B3863"/>
    <w:rsid w:val="001B7FCF"/>
    <w:rsid w:val="001C1E70"/>
    <w:rsid w:val="001C2653"/>
    <w:rsid w:val="001C3EE9"/>
    <w:rsid w:val="001C4332"/>
    <w:rsid w:val="001C47C1"/>
    <w:rsid w:val="001C65DB"/>
    <w:rsid w:val="001C6C69"/>
    <w:rsid w:val="001D0033"/>
    <w:rsid w:val="001D5FAD"/>
    <w:rsid w:val="001D7962"/>
    <w:rsid w:val="001E0017"/>
    <w:rsid w:val="001E1AC7"/>
    <w:rsid w:val="001E2D2D"/>
    <w:rsid w:val="001E4B7B"/>
    <w:rsid w:val="001E4CEE"/>
    <w:rsid w:val="001E583F"/>
    <w:rsid w:val="001E58F9"/>
    <w:rsid w:val="001E592C"/>
    <w:rsid w:val="001E6D19"/>
    <w:rsid w:val="001E6D3C"/>
    <w:rsid w:val="001F0824"/>
    <w:rsid w:val="001F4F59"/>
    <w:rsid w:val="001F5E4B"/>
    <w:rsid w:val="001F6B5D"/>
    <w:rsid w:val="001F75F8"/>
    <w:rsid w:val="00201285"/>
    <w:rsid w:val="00202D5E"/>
    <w:rsid w:val="0020314A"/>
    <w:rsid w:val="00204FCD"/>
    <w:rsid w:val="002052D6"/>
    <w:rsid w:val="0021151D"/>
    <w:rsid w:val="002122EB"/>
    <w:rsid w:val="002151BA"/>
    <w:rsid w:val="00216145"/>
    <w:rsid w:val="0021728C"/>
    <w:rsid w:val="00217C05"/>
    <w:rsid w:val="002203B3"/>
    <w:rsid w:val="0022183E"/>
    <w:rsid w:val="00222859"/>
    <w:rsid w:val="00222DC4"/>
    <w:rsid w:val="00223B3B"/>
    <w:rsid w:val="00223F43"/>
    <w:rsid w:val="002278FA"/>
    <w:rsid w:val="00230F00"/>
    <w:rsid w:val="00231A95"/>
    <w:rsid w:val="002332A6"/>
    <w:rsid w:val="002347D6"/>
    <w:rsid w:val="00236F7E"/>
    <w:rsid w:val="00237CE8"/>
    <w:rsid w:val="002429A5"/>
    <w:rsid w:val="00244240"/>
    <w:rsid w:val="00244EB9"/>
    <w:rsid w:val="00246F60"/>
    <w:rsid w:val="00251DFC"/>
    <w:rsid w:val="002557DA"/>
    <w:rsid w:val="00255C2C"/>
    <w:rsid w:val="002571EE"/>
    <w:rsid w:val="00262560"/>
    <w:rsid w:val="00264F27"/>
    <w:rsid w:val="00267653"/>
    <w:rsid w:val="00271294"/>
    <w:rsid w:val="0027208E"/>
    <w:rsid w:val="002720B5"/>
    <w:rsid w:val="002722C6"/>
    <w:rsid w:val="002735F1"/>
    <w:rsid w:val="00273724"/>
    <w:rsid w:val="0027430A"/>
    <w:rsid w:val="00276F55"/>
    <w:rsid w:val="00276FB4"/>
    <w:rsid w:val="00277CA4"/>
    <w:rsid w:val="00277D41"/>
    <w:rsid w:val="00277DA2"/>
    <w:rsid w:val="002803C3"/>
    <w:rsid w:val="00280B2F"/>
    <w:rsid w:val="00283EEC"/>
    <w:rsid w:val="00285B11"/>
    <w:rsid w:val="0029219C"/>
    <w:rsid w:val="00293BBB"/>
    <w:rsid w:val="002947AE"/>
    <w:rsid w:val="002A0035"/>
    <w:rsid w:val="002A3266"/>
    <w:rsid w:val="002A3E1D"/>
    <w:rsid w:val="002A4522"/>
    <w:rsid w:val="002A6221"/>
    <w:rsid w:val="002A700A"/>
    <w:rsid w:val="002B4018"/>
    <w:rsid w:val="002B5620"/>
    <w:rsid w:val="002B580A"/>
    <w:rsid w:val="002B77AD"/>
    <w:rsid w:val="002C2AB0"/>
    <w:rsid w:val="002C5FE9"/>
    <w:rsid w:val="002C6A71"/>
    <w:rsid w:val="002C7C11"/>
    <w:rsid w:val="002D04A4"/>
    <w:rsid w:val="002D65F8"/>
    <w:rsid w:val="002D67D9"/>
    <w:rsid w:val="002D77FF"/>
    <w:rsid w:val="002E3E40"/>
    <w:rsid w:val="002E3F83"/>
    <w:rsid w:val="002E5955"/>
    <w:rsid w:val="002E5E5A"/>
    <w:rsid w:val="002E75F4"/>
    <w:rsid w:val="002F035F"/>
    <w:rsid w:val="002F06E4"/>
    <w:rsid w:val="002F0B05"/>
    <w:rsid w:val="00303507"/>
    <w:rsid w:val="003043E3"/>
    <w:rsid w:val="00304A0C"/>
    <w:rsid w:val="0030589C"/>
    <w:rsid w:val="00305CD2"/>
    <w:rsid w:val="00311404"/>
    <w:rsid w:val="003127A9"/>
    <w:rsid w:val="00312FDB"/>
    <w:rsid w:val="00313416"/>
    <w:rsid w:val="00314CE8"/>
    <w:rsid w:val="00315821"/>
    <w:rsid w:val="003158B5"/>
    <w:rsid w:val="00315D6C"/>
    <w:rsid w:val="00323938"/>
    <w:rsid w:val="0032466D"/>
    <w:rsid w:val="00327EC6"/>
    <w:rsid w:val="003326D4"/>
    <w:rsid w:val="0033304A"/>
    <w:rsid w:val="003341C1"/>
    <w:rsid w:val="00334E06"/>
    <w:rsid w:val="00336100"/>
    <w:rsid w:val="003377C2"/>
    <w:rsid w:val="00343AA2"/>
    <w:rsid w:val="00346A07"/>
    <w:rsid w:val="00346B55"/>
    <w:rsid w:val="00350FE9"/>
    <w:rsid w:val="003551C7"/>
    <w:rsid w:val="00357BE9"/>
    <w:rsid w:val="003624C6"/>
    <w:rsid w:val="00367C2D"/>
    <w:rsid w:val="00374B18"/>
    <w:rsid w:val="00380051"/>
    <w:rsid w:val="003800B8"/>
    <w:rsid w:val="003812C6"/>
    <w:rsid w:val="00381735"/>
    <w:rsid w:val="003820CE"/>
    <w:rsid w:val="00384EF2"/>
    <w:rsid w:val="00386625"/>
    <w:rsid w:val="00391206"/>
    <w:rsid w:val="00392A47"/>
    <w:rsid w:val="003941E9"/>
    <w:rsid w:val="003A6196"/>
    <w:rsid w:val="003B1191"/>
    <w:rsid w:val="003B1DB4"/>
    <w:rsid w:val="003B3E40"/>
    <w:rsid w:val="003B531D"/>
    <w:rsid w:val="003B5A70"/>
    <w:rsid w:val="003B5D01"/>
    <w:rsid w:val="003B688E"/>
    <w:rsid w:val="003C25BF"/>
    <w:rsid w:val="003C2F79"/>
    <w:rsid w:val="003C4DF4"/>
    <w:rsid w:val="003C7C5E"/>
    <w:rsid w:val="003D3FCC"/>
    <w:rsid w:val="003D48EA"/>
    <w:rsid w:val="003D7495"/>
    <w:rsid w:val="003E1748"/>
    <w:rsid w:val="003E1758"/>
    <w:rsid w:val="003F33C8"/>
    <w:rsid w:val="003F498C"/>
    <w:rsid w:val="003F5BC4"/>
    <w:rsid w:val="003F5C6F"/>
    <w:rsid w:val="00405693"/>
    <w:rsid w:val="0040655C"/>
    <w:rsid w:val="004102E8"/>
    <w:rsid w:val="00410C3F"/>
    <w:rsid w:val="00411B55"/>
    <w:rsid w:val="00412873"/>
    <w:rsid w:val="0041455D"/>
    <w:rsid w:val="00420AB5"/>
    <w:rsid w:val="00420BB0"/>
    <w:rsid w:val="004220DD"/>
    <w:rsid w:val="00423A1C"/>
    <w:rsid w:val="00424D9F"/>
    <w:rsid w:val="00425530"/>
    <w:rsid w:val="004307FB"/>
    <w:rsid w:val="00432A40"/>
    <w:rsid w:val="004336D1"/>
    <w:rsid w:val="004368EB"/>
    <w:rsid w:val="00437E55"/>
    <w:rsid w:val="00442293"/>
    <w:rsid w:val="00447B74"/>
    <w:rsid w:val="00450D0C"/>
    <w:rsid w:val="00451867"/>
    <w:rsid w:val="00451E9D"/>
    <w:rsid w:val="004524F9"/>
    <w:rsid w:val="004527D2"/>
    <w:rsid w:val="00454A80"/>
    <w:rsid w:val="00455FAE"/>
    <w:rsid w:val="004611C3"/>
    <w:rsid w:val="0046276A"/>
    <w:rsid w:val="00463342"/>
    <w:rsid w:val="004639DD"/>
    <w:rsid w:val="0046487F"/>
    <w:rsid w:val="00464A12"/>
    <w:rsid w:val="00467D5B"/>
    <w:rsid w:val="00474FCC"/>
    <w:rsid w:val="00476B89"/>
    <w:rsid w:val="004804BA"/>
    <w:rsid w:val="00480782"/>
    <w:rsid w:val="004832B1"/>
    <w:rsid w:val="00483ED4"/>
    <w:rsid w:val="004858AA"/>
    <w:rsid w:val="00486BDE"/>
    <w:rsid w:val="00490BCF"/>
    <w:rsid w:val="00490C29"/>
    <w:rsid w:val="00491E9F"/>
    <w:rsid w:val="0049422B"/>
    <w:rsid w:val="004A1824"/>
    <w:rsid w:val="004A22B2"/>
    <w:rsid w:val="004A2BB5"/>
    <w:rsid w:val="004A2F0F"/>
    <w:rsid w:val="004A398A"/>
    <w:rsid w:val="004A485C"/>
    <w:rsid w:val="004A4B51"/>
    <w:rsid w:val="004A5D53"/>
    <w:rsid w:val="004A6D60"/>
    <w:rsid w:val="004A6F79"/>
    <w:rsid w:val="004B079B"/>
    <w:rsid w:val="004B1185"/>
    <w:rsid w:val="004B1E84"/>
    <w:rsid w:val="004B1EBA"/>
    <w:rsid w:val="004B3B6A"/>
    <w:rsid w:val="004B5B05"/>
    <w:rsid w:val="004B5CEF"/>
    <w:rsid w:val="004B6309"/>
    <w:rsid w:val="004B67A3"/>
    <w:rsid w:val="004B6B22"/>
    <w:rsid w:val="004B769A"/>
    <w:rsid w:val="004C013B"/>
    <w:rsid w:val="004C3C94"/>
    <w:rsid w:val="004C4970"/>
    <w:rsid w:val="004C6FEB"/>
    <w:rsid w:val="004D0B50"/>
    <w:rsid w:val="004D13FA"/>
    <w:rsid w:val="004E3859"/>
    <w:rsid w:val="004E3B6B"/>
    <w:rsid w:val="004E420B"/>
    <w:rsid w:val="004E520C"/>
    <w:rsid w:val="004E5CA6"/>
    <w:rsid w:val="004F29A8"/>
    <w:rsid w:val="004F30D4"/>
    <w:rsid w:val="004F6C08"/>
    <w:rsid w:val="004F6EA4"/>
    <w:rsid w:val="0050102F"/>
    <w:rsid w:val="00502D51"/>
    <w:rsid w:val="005032EF"/>
    <w:rsid w:val="0050447D"/>
    <w:rsid w:val="005044D0"/>
    <w:rsid w:val="005102E9"/>
    <w:rsid w:val="00511269"/>
    <w:rsid w:val="005129EF"/>
    <w:rsid w:val="00513296"/>
    <w:rsid w:val="00513638"/>
    <w:rsid w:val="00513C44"/>
    <w:rsid w:val="00514121"/>
    <w:rsid w:val="00516160"/>
    <w:rsid w:val="00516EC0"/>
    <w:rsid w:val="00517298"/>
    <w:rsid w:val="0052051B"/>
    <w:rsid w:val="005223FA"/>
    <w:rsid w:val="00522C02"/>
    <w:rsid w:val="005267F9"/>
    <w:rsid w:val="0053035F"/>
    <w:rsid w:val="00532D9F"/>
    <w:rsid w:val="00532E2F"/>
    <w:rsid w:val="00536332"/>
    <w:rsid w:val="00536A1C"/>
    <w:rsid w:val="00542025"/>
    <w:rsid w:val="00543EFE"/>
    <w:rsid w:val="00544E40"/>
    <w:rsid w:val="00545378"/>
    <w:rsid w:val="00545E39"/>
    <w:rsid w:val="00550065"/>
    <w:rsid w:val="00550485"/>
    <w:rsid w:val="0055191B"/>
    <w:rsid w:val="0055356E"/>
    <w:rsid w:val="00561E20"/>
    <w:rsid w:val="0056232A"/>
    <w:rsid w:val="00563AB6"/>
    <w:rsid w:val="00566ACE"/>
    <w:rsid w:val="0057728A"/>
    <w:rsid w:val="005822E6"/>
    <w:rsid w:val="00582525"/>
    <w:rsid w:val="00582B66"/>
    <w:rsid w:val="005833F9"/>
    <w:rsid w:val="00584995"/>
    <w:rsid w:val="00587EA9"/>
    <w:rsid w:val="00587F40"/>
    <w:rsid w:val="00590A15"/>
    <w:rsid w:val="00591E50"/>
    <w:rsid w:val="00595A2C"/>
    <w:rsid w:val="005A0D60"/>
    <w:rsid w:val="005A1675"/>
    <w:rsid w:val="005A74B5"/>
    <w:rsid w:val="005B4C64"/>
    <w:rsid w:val="005B77EE"/>
    <w:rsid w:val="005C353B"/>
    <w:rsid w:val="005C6AFF"/>
    <w:rsid w:val="005D0C32"/>
    <w:rsid w:val="005D0D0A"/>
    <w:rsid w:val="005D243B"/>
    <w:rsid w:val="005D30FD"/>
    <w:rsid w:val="005D6EBA"/>
    <w:rsid w:val="005E025E"/>
    <w:rsid w:val="005E0507"/>
    <w:rsid w:val="005E1A60"/>
    <w:rsid w:val="005E1E2B"/>
    <w:rsid w:val="005E27A6"/>
    <w:rsid w:val="005E2DD9"/>
    <w:rsid w:val="005E30A4"/>
    <w:rsid w:val="005E4695"/>
    <w:rsid w:val="005E4A14"/>
    <w:rsid w:val="005E7A02"/>
    <w:rsid w:val="005F0706"/>
    <w:rsid w:val="005F1F89"/>
    <w:rsid w:val="005F2207"/>
    <w:rsid w:val="00600176"/>
    <w:rsid w:val="0060087C"/>
    <w:rsid w:val="00601C85"/>
    <w:rsid w:val="00602A03"/>
    <w:rsid w:val="00603972"/>
    <w:rsid w:val="00606B86"/>
    <w:rsid w:val="00610F8D"/>
    <w:rsid w:val="00611C1A"/>
    <w:rsid w:val="0061298C"/>
    <w:rsid w:val="00614BA9"/>
    <w:rsid w:val="0061673E"/>
    <w:rsid w:val="00616917"/>
    <w:rsid w:val="00617879"/>
    <w:rsid w:val="00620DCC"/>
    <w:rsid w:val="00627BAC"/>
    <w:rsid w:val="00630240"/>
    <w:rsid w:val="00630B9C"/>
    <w:rsid w:val="00630C0B"/>
    <w:rsid w:val="00630FC0"/>
    <w:rsid w:val="00631EA3"/>
    <w:rsid w:val="0063398A"/>
    <w:rsid w:val="006348E7"/>
    <w:rsid w:val="00635624"/>
    <w:rsid w:val="0063587B"/>
    <w:rsid w:val="0064094C"/>
    <w:rsid w:val="006425CB"/>
    <w:rsid w:val="0064310E"/>
    <w:rsid w:val="00645DBB"/>
    <w:rsid w:val="00650F1A"/>
    <w:rsid w:val="006511C9"/>
    <w:rsid w:val="006539AE"/>
    <w:rsid w:val="00656304"/>
    <w:rsid w:val="0065679B"/>
    <w:rsid w:val="00661130"/>
    <w:rsid w:val="0066779C"/>
    <w:rsid w:val="006720DE"/>
    <w:rsid w:val="006723C2"/>
    <w:rsid w:val="00672B46"/>
    <w:rsid w:val="00677647"/>
    <w:rsid w:val="00680A59"/>
    <w:rsid w:val="00680BA6"/>
    <w:rsid w:val="00682242"/>
    <w:rsid w:val="00682362"/>
    <w:rsid w:val="00683B4F"/>
    <w:rsid w:val="00683C26"/>
    <w:rsid w:val="00684AB8"/>
    <w:rsid w:val="006860E9"/>
    <w:rsid w:val="006876DC"/>
    <w:rsid w:val="006962CB"/>
    <w:rsid w:val="006A0D1B"/>
    <w:rsid w:val="006A33F4"/>
    <w:rsid w:val="006A4B81"/>
    <w:rsid w:val="006A6951"/>
    <w:rsid w:val="006A6ACC"/>
    <w:rsid w:val="006A73CA"/>
    <w:rsid w:val="006B26BB"/>
    <w:rsid w:val="006B64AD"/>
    <w:rsid w:val="006C1D22"/>
    <w:rsid w:val="006C2962"/>
    <w:rsid w:val="006C3F77"/>
    <w:rsid w:val="006D0129"/>
    <w:rsid w:val="006D227B"/>
    <w:rsid w:val="006D297A"/>
    <w:rsid w:val="006D3C9F"/>
    <w:rsid w:val="006D696E"/>
    <w:rsid w:val="006E1685"/>
    <w:rsid w:val="006E2F0B"/>
    <w:rsid w:val="006F0F0E"/>
    <w:rsid w:val="006F19EC"/>
    <w:rsid w:val="006F1B61"/>
    <w:rsid w:val="006F6913"/>
    <w:rsid w:val="00700C99"/>
    <w:rsid w:val="00701192"/>
    <w:rsid w:val="00702312"/>
    <w:rsid w:val="007029C5"/>
    <w:rsid w:val="007038C5"/>
    <w:rsid w:val="007050C5"/>
    <w:rsid w:val="0070790C"/>
    <w:rsid w:val="00707AAD"/>
    <w:rsid w:val="00707F66"/>
    <w:rsid w:val="00713F9E"/>
    <w:rsid w:val="007172CF"/>
    <w:rsid w:val="00721B3B"/>
    <w:rsid w:val="00721C9E"/>
    <w:rsid w:val="00722292"/>
    <w:rsid w:val="00722883"/>
    <w:rsid w:val="00727002"/>
    <w:rsid w:val="00727DA2"/>
    <w:rsid w:val="007301B7"/>
    <w:rsid w:val="0073191A"/>
    <w:rsid w:val="0073212E"/>
    <w:rsid w:val="007337CB"/>
    <w:rsid w:val="007344FE"/>
    <w:rsid w:val="00741DF8"/>
    <w:rsid w:val="00742BBA"/>
    <w:rsid w:val="00744FD9"/>
    <w:rsid w:val="0074695F"/>
    <w:rsid w:val="00746CBA"/>
    <w:rsid w:val="00746CF6"/>
    <w:rsid w:val="00752CF9"/>
    <w:rsid w:val="007569A2"/>
    <w:rsid w:val="00756AE0"/>
    <w:rsid w:val="00757C67"/>
    <w:rsid w:val="00760988"/>
    <w:rsid w:val="00761B1E"/>
    <w:rsid w:val="00765FDF"/>
    <w:rsid w:val="00770A26"/>
    <w:rsid w:val="00770E9C"/>
    <w:rsid w:val="0077138E"/>
    <w:rsid w:val="007718B1"/>
    <w:rsid w:val="00772C61"/>
    <w:rsid w:val="00773297"/>
    <w:rsid w:val="0077338F"/>
    <w:rsid w:val="00776EAC"/>
    <w:rsid w:val="00781576"/>
    <w:rsid w:val="0078411C"/>
    <w:rsid w:val="0078639A"/>
    <w:rsid w:val="007907B2"/>
    <w:rsid w:val="0079154C"/>
    <w:rsid w:val="00791B83"/>
    <w:rsid w:val="007931B1"/>
    <w:rsid w:val="00793231"/>
    <w:rsid w:val="00797EEE"/>
    <w:rsid w:val="007A189C"/>
    <w:rsid w:val="007A2673"/>
    <w:rsid w:val="007A319F"/>
    <w:rsid w:val="007A36AC"/>
    <w:rsid w:val="007A631E"/>
    <w:rsid w:val="007A69E4"/>
    <w:rsid w:val="007A721B"/>
    <w:rsid w:val="007A73FB"/>
    <w:rsid w:val="007B08EA"/>
    <w:rsid w:val="007B1B6B"/>
    <w:rsid w:val="007B34E3"/>
    <w:rsid w:val="007B39F0"/>
    <w:rsid w:val="007B4B03"/>
    <w:rsid w:val="007B55C5"/>
    <w:rsid w:val="007B5BAB"/>
    <w:rsid w:val="007B5EF2"/>
    <w:rsid w:val="007B7C7E"/>
    <w:rsid w:val="007C1A19"/>
    <w:rsid w:val="007C23A7"/>
    <w:rsid w:val="007C2597"/>
    <w:rsid w:val="007C4D18"/>
    <w:rsid w:val="007C6AF7"/>
    <w:rsid w:val="007C72E1"/>
    <w:rsid w:val="007C7608"/>
    <w:rsid w:val="007D091F"/>
    <w:rsid w:val="007D35FB"/>
    <w:rsid w:val="007D48C1"/>
    <w:rsid w:val="007D66CB"/>
    <w:rsid w:val="007D74C7"/>
    <w:rsid w:val="007E39CF"/>
    <w:rsid w:val="007E4151"/>
    <w:rsid w:val="007E6A71"/>
    <w:rsid w:val="007E6EF8"/>
    <w:rsid w:val="007E761C"/>
    <w:rsid w:val="007E799A"/>
    <w:rsid w:val="007F0754"/>
    <w:rsid w:val="007F087D"/>
    <w:rsid w:val="007F1273"/>
    <w:rsid w:val="007F2741"/>
    <w:rsid w:val="007F37A5"/>
    <w:rsid w:val="007F3DEB"/>
    <w:rsid w:val="007F49DD"/>
    <w:rsid w:val="007F5F89"/>
    <w:rsid w:val="00801429"/>
    <w:rsid w:val="00801687"/>
    <w:rsid w:val="00802C2C"/>
    <w:rsid w:val="00804303"/>
    <w:rsid w:val="00805EA1"/>
    <w:rsid w:val="00810865"/>
    <w:rsid w:val="00810DED"/>
    <w:rsid w:val="008120F2"/>
    <w:rsid w:val="008172F4"/>
    <w:rsid w:val="0081786F"/>
    <w:rsid w:val="00817A44"/>
    <w:rsid w:val="00817C66"/>
    <w:rsid w:val="00820B96"/>
    <w:rsid w:val="0082334F"/>
    <w:rsid w:val="0082338B"/>
    <w:rsid w:val="008244AC"/>
    <w:rsid w:val="008248D5"/>
    <w:rsid w:val="00826EC7"/>
    <w:rsid w:val="008327A9"/>
    <w:rsid w:val="00833922"/>
    <w:rsid w:val="008345AB"/>
    <w:rsid w:val="00835847"/>
    <w:rsid w:val="00840123"/>
    <w:rsid w:val="008404F9"/>
    <w:rsid w:val="00843E97"/>
    <w:rsid w:val="00844F28"/>
    <w:rsid w:val="00845A07"/>
    <w:rsid w:val="0084708C"/>
    <w:rsid w:val="008476A2"/>
    <w:rsid w:val="0085053E"/>
    <w:rsid w:val="00850684"/>
    <w:rsid w:val="00850C50"/>
    <w:rsid w:val="00853512"/>
    <w:rsid w:val="008547E8"/>
    <w:rsid w:val="00854D00"/>
    <w:rsid w:val="0085690E"/>
    <w:rsid w:val="00856B3E"/>
    <w:rsid w:val="00857C46"/>
    <w:rsid w:val="00861B20"/>
    <w:rsid w:val="008627AC"/>
    <w:rsid w:val="008641B3"/>
    <w:rsid w:val="008658BE"/>
    <w:rsid w:val="00865B56"/>
    <w:rsid w:val="00870690"/>
    <w:rsid w:val="00871938"/>
    <w:rsid w:val="00875AAF"/>
    <w:rsid w:val="00880696"/>
    <w:rsid w:val="00881278"/>
    <w:rsid w:val="008821F0"/>
    <w:rsid w:val="00882533"/>
    <w:rsid w:val="00883EA8"/>
    <w:rsid w:val="008847BE"/>
    <w:rsid w:val="00884BD0"/>
    <w:rsid w:val="00887F2F"/>
    <w:rsid w:val="0089038A"/>
    <w:rsid w:val="00894E22"/>
    <w:rsid w:val="008A1F3B"/>
    <w:rsid w:val="008A3C05"/>
    <w:rsid w:val="008A43DC"/>
    <w:rsid w:val="008A4E05"/>
    <w:rsid w:val="008A5791"/>
    <w:rsid w:val="008A5CBD"/>
    <w:rsid w:val="008B1168"/>
    <w:rsid w:val="008B2371"/>
    <w:rsid w:val="008B3C82"/>
    <w:rsid w:val="008B4E7D"/>
    <w:rsid w:val="008C46B9"/>
    <w:rsid w:val="008C7E0F"/>
    <w:rsid w:val="008D09B1"/>
    <w:rsid w:val="008D0FAE"/>
    <w:rsid w:val="008D174D"/>
    <w:rsid w:val="008D1A1B"/>
    <w:rsid w:val="008D24D6"/>
    <w:rsid w:val="008D281A"/>
    <w:rsid w:val="008D37CD"/>
    <w:rsid w:val="008D5EEB"/>
    <w:rsid w:val="008D6738"/>
    <w:rsid w:val="008E1F0A"/>
    <w:rsid w:val="008E2050"/>
    <w:rsid w:val="008E3313"/>
    <w:rsid w:val="008E46EB"/>
    <w:rsid w:val="008E50B2"/>
    <w:rsid w:val="008E7699"/>
    <w:rsid w:val="008F0487"/>
    <w:rsid w:val="008F0E10"/>
    <w:rsid w:val="008F5874"/>
    <w:rsid w:val="008F6D80"/>
    <w:rsid w:val="0090174D"/>
    <w:rsid w:val="00901FA1"/>
    <w:rsid w:val="0090299B"/>
    <w:rsid w:val="009050C2"/>
    <w:rsid w:val="009062B3"/>
    <w:rsid w:val="00906998"/>
    <w:rsid w:val="00906EE7"/>
    <w:rsid w:val="0090776C"/>
    <w:rsid w:val="0091035E"/>
    <w:rsid w:val="009164C2"/>
    <w:rsid w:val="00923D28"/>
    <w:rsid w:val="00925CFD"/>
    <w:rsid w:val="0092610D"/>
    <w:rsid w:val="00930DED"/>
    <w:rsid w:val="00935328"/>
    <w:rsid w:val="00936D57"/>
    <w:rsid w:val="0093797D"/>
    <w:rsid w:val="00941C3C"/>
    <w:rsid w:val="00942E3A"/>
    <w:rsid w:val="009452EF"/>
    <w:rsid w:val="00945A48"/>
    <w:rsid w:val="009461B0"/>
    <w:rsid w:val="00947E62"/>
    <w:rsid w:val="00951ED2"/>
    <w:rsid w:val="00956BFF"/>
    <w:rsid w:val="009576A7"/>
    <w:rsid w:val="00957929"/>
    <w:rsid w:val="009635B3"/>
    <w:rsid w:val="00965616"/>
    <w:rsid w:val="00966EF7"/>
    <w:rsid w:val="00967581"/>
    <w:rsid w:val="009721F3"/>
    <w:rsid w:val="00972AFC"/>
    <w:rsid w:val="00973719"/>
    <w:rsid w:val="00973FF0"/>
    <w:rsid w:val="00974745"/>
    <w:rsid w:val="00975502"/>
    <w:rsid w:val="00975C24"/>
    <w:rsid w:val="00983057"/>
    <w:rsid w:val="009846FF"/>
    <w:rsid w:val="00984709"/>
    <w:rsid w:val="009924D7"/>
    <w:rsid w:val="009A3C0D"/>
    <w:rsid w:val="009A4767"/>
    <w:rsid w:val="009A5ADB"/>
    <w:rsid w:val="009A6401"/>
    <w:rsid w:val="009A70F7"/>
    <w:rsid w:val="009A71D1"/>
    <w:rsid w:val="009B2721"/>
    <w:rsid w:val="009B38C0"/>
    <w:rsid w:val="009B3A7B"/>
    <w:rsid w:val="009C12EB"/>
    <w:rsid w:val="009C168F"/>
    <w:rsid w:val="009C3BD3"/>
    <w:rsid w:val="009C4868"/>
    <w:rsid w:val="009C6D72"/>
    <w:rsid w:val="009D0989"/>
    <w:rsid w:val="009D190D"/>
    <w:rsid w:val="009D207C"/>
    <w:rsid w:val="009D52E9"/>
    <w:rsid w:val="009D6747"/>
    <w:rsid w:val="009E1532"/>
    <w:rsid w:val="009E205C"/>
    <w:rsid w:val="009E2F7B"/>
    <w:rsid w:val="009E6F95"/>
    <w:rsid w:val="009E7A24"/>
    <w:rsid w:val="009F0EFB"/>
    <w:rsid w:val="009F1FF9"/>
    <w:rsid w:val="009F250F"/>
    <w:rsid w:val="009F28CA"/>
    <w:rsid w:val="009F39BC"/>
    <w:rsid w:val="009F3A4E"/>
    <w:rsid w:val="009F4468"/>
    <w:rsid w:val="009F5388"/>
    <w:rsid w:val="009F63F9"/>
    <w:rsid w:val="009F6CFF"/>
    <w:rsid w:val="00A00386"/>
    <w:rsid w:val="00A019A4"/>
    <w:rsid w:val="00A03B53"/>
    <w:rsid w:val="00A050CD"/>
    <w:rsid w:val="00A105FD"/>
    <w:rsid w:val="00A1091D"/>
    <w:rsid w:val="00A147CD"/>
    <w:rsid w:val="00A178CB"/>
    <w:rsid w:val="00A229C9"/>
    <w:rsid w:val="00A2645F"/>
    <w:rsid w:val="00A276AE"/>
    <w:rsid w:val="00A27B6E"/>
    <w:rsid w:val="00A31C25"/>
    <w:rsid w:val="00A35C93"/>
    <w:rsid w:val="00A376DA"/>
    <w:rsid w:val="00A4287D"/>
    <w:rsid w:val="00A43FE6"/>
    <w:rsid w:val="00A449E9"/>
    <w:rsid w:val="00A45E2E"/>
    <w:rsid w:val="00A47645"/>
    <w:rsid w:val="00A500BF"/>
    <w:rsid w:val="00A51596"/>
    <w:rsid w:val="00A54F5C"/>
    <w:rsid w:val="00A55684"/>
    <w:rsid w:val="00A56C1A"/>
    <w:rsid w:val="00A56F38"/>
    <w:rsid w:val="00A57B3A"/>
    <w:rsid w:val="00A6077F"/>
    <w:rsid w:val="00A612A0"/>
    <w:rsid w:val="00A62150"/>
    <w:rsid w:val="00A625C3"/>
    <w:rsid w:val="00A64D3F"/>
    <w:rsid w:val="00A654AF"/>
    <w:rsid w:val="00A708C5"/>
    <w:rsid w:val="00A721B0"/>
    <w:rsid w:val="00A7332B"/>
    <w:rsid w:val="00A77AFB"/>
    <w:rsid w:val="00A8374D"/>
    <w:rsid w:val="00A849DC"/>
    <w:rsid w:val="00A871DB"/>
    <w:rsid w:val="00A940C2"/>
    <w:rsid w:val="00A968C3"/>
    <w:rsid w:val="00A97296"/>
    <w:rsid w:val="00A97623"/>
    <w:rsid w:val="00A97A7A"/>
    <w:rsid w:val="00AA529C"/>
    <w:rsid w:val="00AA6205"/>
    <w:rsid w:val="00AB0301"/>
    <w:rsid w:val="00AB15A9"/>
    <w:rsid w:val="00AB1C29"/>
    <w:rsid w:val="00AB46F0"/>
    <w:rsid w:val="00AC2207"/>
    <w:rsid w:val="00AC4316"/>
    <w:rsid w:val="00AC58B2"/>
    <w:rsid w:val="00AC6458"/>
    <w:rsid w:val="00AD107F"/>
    <w:rsid w:val="00AD18A5"/>
    <w:rsid w:val="00AD5B22"/>
    <w:rsid w:val="00AD6ECF"/>
    <w:rsid w:val="00AE03A8"/>
    <w:rsid w:val="00AE2438"/>
    <w:rsid w:val="00AE4EA0"/>
    <w:rsid w:val="00AE7D19"/>
    <w:rsid w:val="00AF0354"/>
    <w:rsid w:val="00AF1D88"/>
    <w:rsid w:val="00AF209F"/>
    <w:rsid w:val="00AF454C"/>
    <w:rsid w:val="00AF5159"/>
    <w:rsid w:val="00B00224"/>
    <w:rsid w:val="00B005C9"/>
    <w:rsid w:val="00B00EE8"/>
    <w:rsid w:val="00B03A21"/>
    <w:rsid w:val="00B05C75"/>
    <w:rsid w:val="00B05DF4"/>
    <w:rsid w:val="00B10D61"/>
    <w:rsid w:val="00B17373"/>
    <w:rsid w:val="00B203F4"/>
    <w:rsid w:val="00B23DA9"/>
    <w:rsid w:val="00B25E31"/>
    <w:rsid w:val="00B2667B"/>
    <w:rsid w:val="00B277DA"/>
    <w:rsid w:val="00B32D00"/>
    <w:rsid w:val="00B338C6"/>
    <w:rsid w:val="00B40FC3"/>
    <w:rsid w:val="00B4560C"/>
    <w:rsid w:val="00B45815"/>
    <w:rsid w:val="00B46320"/>
    <w:rsid w:val="00B46C11"/>
    <w:rsid w:val="00B46F34"/>
    <w:rsid w:val="00B47A13"/>
    <w:rsid w:val="00B528A6"/>
    <w:rsid w:val="00B53059"/>
    <w:rsid w:val="00B546ED"/>
    <w:rsid w:val="00B55DE7"/>
    <w:rsid w:val="00B55DF3"/>
    <w:rsid w:val="00B56E5E"/>
    <w:rsid w:val="00B574C4"/>
    <w:rsid w:val="00B60C41"/>
    <w:rsid w:val="00B61449"/>
    <w:rsid w:val="00B619AB"/>
    <w:rsid w:val="00B63746"/>
    <w:rsid w:val="00B667FC"/>
    <w:rsid w:val="00B67E1C"/>
    <w:rsid w:val="00B70FFE"/>
    <w:rsid w:val="00B71289"/>
    <w:rsid w:val="00B76BE0"/>
    <w:rsid w:val="00B76F3D"/>
    <w:rsid w:val="00B818BD"/>
    <w:rsid w:val="00B83048"/>
    <w:rsid w:val="00B85E9A"/>
    <w:rsid w:val="00B86FEA"/>
    <w:rsid w:val="00B906BE"/>
    <w:rsid w:val="00B91882"/>
    <w:rsid w:val="00B95DA3"/>
    <w:rsid w:val="00BA0386"/>
    <w:rsid w:val="00BA3108"/>
    <w:rsid w:val="00BA3446"/>
    <w:rsid w:val="00BA3DFC"/>
    <w:rsid w:val="00BA4705"/>
    <w:rsid w:val="00BA5B2E"/>
    <w:rsid w:val="00BA6A53"/>
    <w:rsid w:val="00BA6D9D"/>
    <w:rsid w:val="00BA7FEA"/>
    <w:rsid w:val="00BB1E67"/>
    <w:rsid w:val="00BB4AF4"/>
    <w:rsid w:val="00BB4EC2"/>
    <w:rsid w:val="00BC11AF"/>
    <w:rsid w:val="00BC3A71"/>
    <w:rsid w:val="00BC44D6"/>
    <w:rsid w:val="00BC4592"/>
    <w:rsid w:val="00BC5503"/>
    <w:rsid w:val="00BC559F"/>
    <w:rsid w:val="00BC6534"/>
    <w:rsid w:val="00BC70D1"/>
    <w:rsid w:val="00BD000E"/>
    <w:rsid w:val="00BD07E5"/>
    <w:rsid w:val="00BD14C5"/>
    <w:rsid w:val="00BD24EC"/>
    <w:rsid w:val="00BD4934"/>
    <w:rsid w:val="00BE2316"/>
    <w:rsid w:val="00BE2833"/>
    <w:rsid w:val="00BE3E82"/>
    <w:rsid w:val="00BE76CE"/>
    <w:rsid w:val="00BF0577"/>
    <w:rsid w:val="00BF1300"/>
    <w:rsid w:val="00BF2CA2"/>
    <w:rsid w:val="00BF42DF"/>
    <w:rsid w:val="00BF4469"/>
    <w:rsid w:val="00BF7F95"/>
    <w:rsid w:val="00C004C9"/>
    <w:rsid w:val="00C004D0"/>
    <w:rsid w:val="00C01345"/>
    <w:rsid w:val="00C03276"/>
    <w:rsid w:val="00C04C3F"/>
    <w:rsid w:val="00C05F80"/>
    <w:rsid w:val="00C064AD"/>
    <w:rsid w:val="00C06B25"/>
    <w:rsid w:val="00C0775A"/>
    <w:rsid w:val="00C112FA"/>
    <w:rsid w:val="00C11451"/>
    <w:rsid w:val="00C124AB"/>
    <w:rsid w:val="00C16BB1"/>
    <w:rsid w:val="00C22DB1"/>
    <w:rsid w:val="00C2428B"/>
    <w:rsid w:val="00C337C2"/>
    <w:rsid w:val="00C33ADB"/>
    <w:rsid w:val="00C34344"/>
    <w:rsid w:val="00C34AC6"/>
    <w:rsid w:val="00C34D33"/>
    <w:rsid w:val="00C35C5E"/>
    <w:rsid w:val="00C36C68"/>
    <w:rsid w:val="00C36ECB"/>
    <w:rsid w:val="00C37560"/>
    <w:rsid w:val="00C408EB"/>
    <w:rsid w:val="00C4174F"/>
    <w:rsid w:val="00C457AE"/>
    <w:rsid w:val="00C45AE4"/>
    <w:rsid w:val="00C50CE7"/>
    <w:rsid w:val="00C51C6E"/>
    <w:rsid w:val="00C546BF"/>
    <w:rsid w:val="00C60E56"/>
    <w:rsid w:val="00C61118"/>
    <w:rsid w:val="00C6226B"/>
    <w:rsid w:val="00C644F4"/>
    <w:rsid w:val="00C649CB"/>
    <w:rsid w:val="00C64A63"/>
    <w:rsid w:val="00C6508C"/>
    <w:rsid w:val="00C651DE"/>
    <w:rsid w:val="00C71794"/>
    <w:rsid w:val="00C71F46"/>
    <w:rsid w:val="00C72115"/>
    <w:rsid w:val="00C72BD4"/>
    <w:rsid w:val="00C72F40"/>
    <w:rsid w:val="00C7383A"/>
    <w:rsid w:val="00C74703"/>
    <w:rsid w:val="00C77277"/>
    <w:rsid w:val="00C810CB"/>
    <w:rsid w:val="00C81376"/>
    <w:rsid w:val="00C8412E"/>
    <w:rsid w:val="00C84E44"/>
    <w:rsid w:val="00C87A9A"/>
    <w:rsid w:val="00C87E21"/>
    <w:rsid w:val="00C90DE0"/>
    <w:rsid w:val="00C94033"/>
    <w:rsid w:val="00C95EB0"/>
    <w:rsid w:val="00CA02EE"/>
    <w:rsid w:val="00CA065F"/>
    <w:rsid w:val="00CA06B0"/>
    <w:rsid w:val="00CA24DB"/>
    <w:rsid w:val="00CA3B5E"/>
    <w:rsid w:val="00CA4AF1"/>
    <w:rsid w:val="00CB10A0"/>
    <w:rsid w:val="00CB1AEB"/>
    <w:rsid w:val="00CB3F93"/>
    <w:rsid w:val="00CB68BE"/>
    <w:rsid w:val="00CC03CA"/>
    <w:rsid w:val="00CC2D3D"/>
    <w:rsid w:val="00CC66DE"/>
    <w:rsid w:val="00CC7CE6"/>
    <w:rsid w:val="00CD0AEC"/>
    <w:rsid w:val="00CD3BF1"/>
    <w:rsid w:val="00CD6BF3"/>
    <w:rsid w:val="00CE1CD0"/>
    <w:rsid w:val="00CE36C2"/>
    <w:rsid w:val="00CE4359"/>
    <w:rsid w:val="00CE56DA"/>
    <w:rsid w:val="00CE7E99"/>
    <w:rsid w:val="00CF3518"/>
    <w:rsid w:val="00CF50C6"/>
    <w:rsid w:val="00D0539B"/>
    <w:rsid w:val="00D07AF8"/>
    <w:rsid w:val="00D11AFC"/>
    <w:rsid w:val="00D13645"/>
    <w:rsid w:val="00D1586B"/>
    <w:rsid w:val="00D16CC4"/>
    <w:rsid w:val="00D17077"/>
    <w:rsid w:val="00D21D87"/>
    <w:rsid w:val="00D227FC"/>
    <w:rsid w:val="00D22872"/>
    <w:rsid w:val="00D23403"/>
    <w:rsid w:val="00D261EE"/>
    <w:rsid w:val="00D26AC8"/>
    <w:rsid w:val="00D27AF6"/>
    <w:rsid w:val="00D27C25"/>
    <w:rsid w:val="00D325BE"/>
    <w:rsid w:val="00D35587"/>
    <w:rsid w:val="00D37446"/>
    <w:rsid w:val="00D40309"/>
    <w:rsid w:val="00D410B2"/>
    <w:rsid w:val="00D42ACE"/>
    <w:rsid w:val="00D4550C"/>
    <w:rsid w:val="00D4585E"/>
    <w:rsid w:val="00D47EF6"/>
    <w:rsid w:val="00D51AC1"/>
    <w:rsid w:val="00D53C04"/>
    <w:rsid w:val="00D54BF7"/>
    <w:rsid w:val="00D54F0B"/>
    <w:rsid w:val="00D57534"/>
    <w:rsid w:val="00D60D39"/>
    <w:rsid w:val="00D60D86"/>
    <w:rsid w:val="00D63FF6"/>
    <w:rsid w:val="00D64026"/>
    <w:rsid w:val="00D64207"/>
    <w:rsid w:val="00D6529F"/>
    <w:rsid w:val="00D65A73"/>
    <w:rsid w:val="00D67E8C"/>
    <w:rsid w:val="00D72CF2"/>
    <w:rsid w:val="00D738C0"/>
    <w:rsid w:val="00D74DBF"/>
    <w:rsid w:val="00D77559"/>
    <w:rsid w:val="00D811EB"/>
    <w:rsid w:val="00D827FF"/>
    <w:rsid w:val="00D839DF"/>
    <w:rsid w:val="00D86E45"/>
    <w:rsid w:val="00D97355"/>
    <w:rsid w:val="00D973D0"/>
    <w:rsid w:val="00DA22F4"/>
    <w:rsid w:val="00DA28BD"/>
    <w:rsid w:val="00DA45FB"/>
    <w:rsid w:val="00DA4A69"/>
    <w:rsid w:val="00DB259A"/>
    <w:rsid w:val="00DB55B6"/>
    <w:rsid w:val="00DB603B"/>
    <w:rsid w:val="00DB7FEF"/>
    <w:rsid w:val="00DC0873"/>
    <w:rsid w:val="00DC225B"/>
    <w:rsid w:val="00DC2D57"/>
    <w:rsid w:val="00DC3C38"/>
    <w:rsid w:val="00DC6A86"/>
    <w:rsid w:val="00DD1F9D"/>
    <w:rsid w:val="00DD2C28"/>
    <w:rsid w:val="00DD2F9A"/>
    <w:rsid w:val="00DD6B06"/>
    <w:rsid w:val="00DE00D7"/>
    <w:rsid w:val="00DE1025"/>
    <w:rsid w:val="00DE14DC"/>
    <w:rsid w:val="00DE24F5"/>
    <w:rsid w:val="00DE2A5C"/>
    <w:rsid w:val="00DE39AC"/>
    <w:rsid w:val="00DE4CB8"/>
    <w:rsid w:val="00DE62F9"/>
    <w:rsid w:val="00DF121A"/>
    <w:rsid w:val="00DF197A"/>
    <w:rsid w:val="00DF56B3"/>
    <w:rsid w:val="00E021D9"/>
    <w:rsid w:val="00E04BCB"/>
    <w:rsid w:val="00E04C3A"/>
    <w:rsid w:val="00E0597A"/>
    <w:rsid w:val="00E07652"/>
    <w:rsid w:val="00E10364"/>
    <w:rsid w:val="00E13563"/>
    <w:rsid w:val="00E1464B"/>
    <w:rsid w:val="00E14AF3"/>
    <w:rsid w:val="00E153F8"/>
    <w:rsid w:val="00E15601"/>
    <w:rsid w:val="00E170A2"/>
    <w:rsid w:val="00E1738F"/>
    <w:rsid w:val="00E2039B"/>
    <w:rsid w:val="00E20CCE"/>
    <w:rsid w:val="00E20F9D"/>
    <w:rsid w:val="00E22CC8"/>
    <w:rsid w:val="00E22EE0"/>
    <w:rsid w:val="00E24297"/>
    <w:rsid w:val="00E24B79"/>
    <w:rsid w:val="00E25581"/>
    <w:rsid w:val="00E26FAC"/>
    <w:rsid w:val="00E30531"/>
    <w:rsid w:val="00E3126F"/>
    <w:rsid w:val="00E33A5E"/>
    <w:rsid w:val="00E33E1C"/>
    <w:rsid w:val="00E344EB"/>
    <w:rsid w:val="00E34CC9"/>
    <w:rsid w:val="00E37703"/>
    <w:rsid w:val="00E424B8"/>
    <w:rsid w:val="00E426D6"/>
    <w:rsid w:val="00E4330D"/>
    <w:rsid w:val="00E50049"/>
    <w:rsid w:val="00E502BC"/>
    <w:rsid w:val="00E54F85"/>
    <w:rsid w:val="00E55E63"/>
    <w:rsid w:val="00E642A4"/>
    <w:rsid w:val="00E670C0"/>
    <w:rsid w:val="00E67C93"/>
    <w:rsid w:val="00E71E2D"/>
    <w:rsid w:val="00E72907"/>
    <w:rsid w:val="00E731CA"/>
    <w:rsid w:val="00E7676F"/>
    <w:rsid w:val="00E81B91"/>
    <w:rsid w:val="00E82F03"/>
    <w:rsid w:val="00E87038"/>
    <w:rsid w:val="00E9020D"/>
    <w:rsid w:val="00E90D62"/>
    <w:rsid w:val="00E93502"/>
    <w:rsid w:val="00E9426F"/>
    <w:rsid w:val="00E95A90"/>
    <w:rsid w:val="00E97554"/>
    <w:rsid w:val="00E97AF6"/>
    <w:rsid w:val="00E97BEC"/>
    <w:rsid w:val="00EA202A"/>
    <w:rsid w:val="00EA28C6"/>
    <w:rsid w:val="00EA5732"/>
    <w:rsid w:val="00EA5F43"/>
    <w:rsid w:val="00EB047E"/>
    <w:rsid w:val="00EB30D4"/>
    <w:rsid w:val="00EB49AD"/>
    <w:rsid w:val="00EB4ACC"/>
    <w:rsid w:val="00EB7793"/>
    <w:rsid w:val="00EC24F3"/>
    <w:rsid w:val="00EC302B"/>
    <w:rsid w:val="00ED0BFF"/>
    <w:rsid w:val="00ED2D5C"/>
    <w:rsid w:val="00ED66C8"/>
    <w:rsid w:val="00ED7C98"/>
    <w:rsid w:val="00EE2BFD"/>
    <w:rsid w:val="00EE469B"/>
    <w:rsid w:val="00EE4DC3"/>
    <w:rsid w:val="00EE5ACA"/>
    <w:rsid w:val="00EF0861"/>
    <w:rsid w:val="00EF0906"/>
    <w:rsid w:val="00EF0D6F"/>
    <w:rsid w:val="00EF11DC"/>
    <w:rsid w:val="00EF2015"/>
    <w:rsid w:val="00EF567A"/>
    <w:rsid w:val="00F02FB3"/>
    <w:rsid w:val="00F049DC"/>
    <w:rsid w:val="00F05208"/>
    <w:rsid w:val="00F07F09"/>
    <w:rsid w:val="00F1082F"/>
    <w:rsid w:val="00F1235B"/>
    <w:rsid w:val="00F1454A"/>
    <w:rsid w:val="00F16CA0"/>
    <w:rsid w:val="00F2026C"/>
    <w:rsid w:val="00F20E1D"/>
    <w:rsid w:val="00F2784B"/>
    <w:rsid w:val="00F30CC7"/>
    <w:rsid w:val="00F30CF5"/>
    <w:rsid w:val="00F31FEB"/>
    <w:rsid w:val="00F327E8"/>
    <w:rsid w:val="00F37722"/>
    <w:rsid w:val="00F42E16"/>
    <w:rsid w:val="00F4393D"/>
    <w:rsid w:val="00F46077"/>
    <w:rsid w:val="00F467F6"/>
    <w:rsid w:val="00F46AF9"/>
    <w:rsid w:val="00F47238"/>
    <w:rsid w:val="00F50100"/>
    <w:rsid w:val="00F50C62"/>
    <w:rsid w:val="00F50D64"/>
    <w:rsid w:val="00F52823"/>
    <w:rsid w:val="00F52E03"/>
    <w:rsid w:val="00F5536B"/>
    <w:rsid w:val="00F57739"/>
    <w:rsid w:val="00F61224"/>
    <w:rsid w:val="00F612C5"/>
    <w:rsid w:val="00F61BD0"/>
    <w:rsid w:val="00F62CE2"/>
    <w:rsid w:val="00F63A33"/>
    <w:rsid w:val="00F63FDA"/>
    <w:rsid w:val="00F67449"/>
    <w:rsid w:val="00F71DBC"/>
    <w:rsid w:val="00F73F12"/>
    <w:rsid w:val="00F744B5"/>
    <w:rsid w:val="00F75BC1"/>
    <w:rsid w:val="00F7606E"/>
    <w:rsid w:val="00F8208D"/>
    <w:rsid w:val="00F83270"/>
    <w:rsid w:val="00F8573F"/>
    <w:rsid w:val="00F860A9"/>
    <w:rsid w:val="00F86E04"/>
    <w:rsid w:val="00F87387"/>
    <w:rsid w:val="00F901BC"/>
    <w:rsid w:val="00F91D3A"/>
    <w:rsid w:val="00F9360D"/>
    <w:rsid w:val="00F95BCF"/>
    <w:rsid w:val="00F963D4"/>
    <w:rsid w:val="00FA19BD"/>
    <w:rsid w:val="00FA1F9B"/>
    <w:rsid w:val="00FA2D6A"/>
    <w:rsid w:val="00FA3759"/>
    <w:rsid w:val="00FA4701"/>
    <w:rsid w:val="00FA5784"/>
    <w:rsid w:val="00FA742B"/>
    <w:rsid w:val="00FB77DB"/>
    <w:rsid w:val="00FC0355"/>
    <w:rsid w:val="00FC27E0"/>
    <w:rsid w:val="00FC603F"/>
    <w:rsid w:val="00FC7F02"/>
    <w:rsid w:val="00FD20F9"/>
    <w:rsid w:val="00FD2F3B"/>
    <w:rsid w:val="00FD3E2D"/>
    <w:rsid w:val="00FE144E"/>
    <w:rsid w:val="00FE1B6D"/>
    <w:rsid w:val="00FE4AE3"/>
    <w:rsid w:val="00FE538D"/>
    <w:rsid w:val="00FE5D15"/>
    <w:rsid w:val="00FF0D8F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0E4EE-594C-4E7F-AC02-17F54485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4D"/>
  </w:style>
  <w:style w:type="paragraph" w:styleId="1">
    <w:name w:val="heading 1"/>
    <w:basedOn w:val="a"/>
    <w:next w:val="a"/>
    <w:link w:val="10"/>
    <w:qFormat/>
    <w:rsid w:val="00FD2F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1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D2F3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21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9F3A4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3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721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D2F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21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9F3A4E"/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uiPriority w:val="99"/>
    <w:semiHidden/>
    <w:unhideWhenUsed/>
    <w:rsid w:val="007E761C"/>
    <w:rPr>
      <w:color w:val="2570B8"/>
      <w:u w:val="single"/>
    </w:rPr>
  </w:style>
  <w:style w:type="paragraph" w:styleId="a4">
    <w:name w:val="Normal (Web)"/>
    <w:basedOn w:val="a"/>
    <w:uiPriority w:val="99"/>
    <w:unhideWhenUsed/>
    <w:rsid w:val="007E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B1426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DE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CB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FE144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E14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a">
    <w:name w:val="No Spacing"/>
    <w:link w:val="ab"/>
    <w:uiPriority w:val="1"/>
    <w:qFormat/>
    <w:rsid w:val="00CC66D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CC66DE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CC66D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CC66DE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CC66DE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Title"/>
    <w:basedOn w:val="a"/>
    <w:next w:val="a"/>
    <w:link w:val="ad"/>
    <w:qFormat/>
    <w:rsid w:val="00FD2F3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D2F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rsid w:val="00222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2">
    <w:name w:val="S_Заголовок 2"/>
    <w:basedOn w:val="2"/>
    <w:rsid w:val="00A721B0"/>
    <w:pPr>
      <w:keepNext w:val="0"/>
      <w:keepLines w:val="0"/>
      <w:tabs>
        <w:tab w:val="num" w:pos="1080"/>
      </w:tabs>
      <w:spacing w:before="0" w:line="240" w:lineRule="auto"/>
      <w:ind w:left="1080" w:hanging="36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next w:val="a"/>
    <w:uiPriority w:val="99"/>
    <w:rsid w:val="00A721B0"/>
    <w:pPr>
      <w:keepNext w:val="0"/>
      <w:tabs>
        <w:tab w:val="num" w:pos="1440"/>
      </w:tabs>
      <w:spacing w:before="0" w:after="0" w:line="360" w:lineRule="auto"/>
      <w:ind w:left="1440" w:hanging="720"/>
      <w:jc w:val="both"/>
    </w:pPr>
    <w:rPr>
      <w:rFonts w:ascii="Times New Roman" w:hAnsi="Times New Roman"/>
      <w:b w:val="0"/>
      <w:bCs w:val="0"/>
      <w:sz w:val="20"/>
      <w:szCs w:val="20"/>
      <w:u w:val="single"/>
    </w:rPr>
  </w:style>
  <w:style w:type="paragraph" w:customStyle="1" w:styleId="S4">
    <w:name w:val="S_Заголовок 4"/>
    <w:basedOn w:val="4"/>
    <w:link w:val="S40"/>
    <w:rsid w:val="00A721B0"/>
    <w:pPr>
      <w:keepNext w:val="0"/>
      <w:keepLines w:val="0"/>
      <w:tabs>
        <w:tab w:val="num" w:pos="1800"/>
      </w:tabs>
      <w:spacing w:before="0" w:line="240" w:lineRule="auto"/>
      <w:ind w:left="1800" w:hanging="720"/>
      <w:jc w:val="both"/>
    </w:pPr>
    <w:rPr>
      <w:rFonts w:ascii="Times New Roman" w:eastAsia="Times New Roman" w:hAnsi="Times New Roman" w:cs="Times New Roman"/>
      <w:b w:val="0"/>
      <w:bCs w:val="0"/>
      <w:iCs w:val="0"/>
      <w:color w:val="auto"/>
      <w:sz w:val="20"/>
      <w:szCs w:val="20"/>
    </w:rPr>
  </w:style>
  <w:style w:type="character" w:customStyle="1" w:styleId="S40">
    <w:name w:val="S_Заголовок 4 Знак"/>
    <w:link w:val="S4"/>
    <w:rsid w:val="00A721B0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ae">
    <w:name w:val="Знак Знак Знак Знак"/>
    <w:basedOn w:val="a"/>
    <w:rsid w:val="00490C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">
    <w:name w:val="Основной текст 31"/>
    <w:basedOn w:val="a"/>
    <w:rsid w:val="009F3A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uiPriority w:val="99"/>
    <w:rsid w:val="009F3A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9F3A4E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page number"/>
    <w:basedOn w:val="a0"/>
    <w:rsid w:val="009F3A4E"/>
  </w:style>
  <w:style w:type="paragraph" w:customStyle="1" w:styleId="ConsPlusNormal">
    <w:name w:val="ConsPlusNormal"/>
    <w:rsid w:val="009F3A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rsid w:val="009F3A4E"/>
    <w:pPr>
      <w:spacing w:after="0" w:line="360" w:lineRule="auto"/>
      <w:ind w:left="492"/>
      <w:jc w:val="both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22">
    <w:name w:val="Основной текст с отступом 2 Знак"/>
    <w:basedOn w:val="a0"/>
    <w:link w:val="21"/>
    <w:rsid w:val="009F3A4E"/>
    <w:rPr>
      <w:rFonts w:ascii="Times New Roman" w:eastAsia="Times New Roman" w:hAnsi="Times New Roman" w:cs="Times New Roman"/>
      <w:i/>
      <w:iCs/>
      <w:sz w:val="20"/>
      <w:szCs w:val="24"/>
    </w:rPr>
  </w:style>
  <w:style w:type="paragraph" w:customStyle="1" w:styleId="post">
    <w:name w:val="post"/>
    <w:basedOn w:val="a"/>
    <w:rsid w:val="009F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9F3A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9F3A4E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9F3A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F3A4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Cell">
    <w:name w:val="ConsCell"/>
    <w:rsid w:val="009F3A4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"/>
    <w:link w:val="24"/>
    <w:rsid w:val="009F3A4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F3A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F3A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4">
    <w:name w:val="Знак"/>
    <w:basedOn w:val="a"/>
    <w:rsid w:val="009F3A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F3A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5">
    <w:name w:val="footer"/>
    <w:basedOn w:val="a"/>
    <w:link w:val="af6"/>
    <w:rsid w:val="009F3A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9F3A4E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нак1"/>
    <w:basedOn w:val="a"/>
    <w:rsid w:val="009F3A4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A5B2E"/>
  </w:style>
  <w:style w:type="table" w:styleId="af7">
    <w:name w:val="Table Grid"/>
    <w:basedOn w:val="a1"/>
    <w:uiPriority w:val="59"/>
    <w:rsid w:val="00C51C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uiPriority w:val="22"/>
    <w:qFormat/>
    <w:rsid w:val="00C112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3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3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97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29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9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1A963-9C20-414D-9348-65761AC7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20</Pages>
  <Words>6195</Words>
  <Characters>35313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41426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В.С.</dc:creator>
  <cp:keywords/>
  <dc:description/>
  <cp:lastModifiedBy>Девятков С.Н.</cp:lastModifiedBy>
  <cp:revision>250</cp:revision>
  <cp:lastPrinted>2019-02-19T06:30:00Z</cp:lastPrinted>
  <dcterms:created xsi:type="dcterms:W3CDTF">2017-04-12T04:30:00Z</dcterms:created>
  <dcterms:modified xsi:type="dcterms:W3CDTF">2020-09-20T08:59:00Z</dcterms:modified>
</cp:coreProperties>
</file>